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F102D" w14:textId="77777777" w:rsidR="009D5607" w:rsidRDefault="00F07BAF">
      <w:pPr>
        <w:rPr>
          <w:color w:val="3399FF"/>
          <w:lang w:val="kk-KZ"/>
        </w:rPr>
      </w:pPr>
      <w:r>
        <w:rPr>
          <w:color w:val="3399FF"/>
          <w:lang w:val="kk-KZ"/>
        </w:rPr>
        <w:t xml:space="preserve">                   Астана қ</w:t>
      </w:r>
      <w:r w:rsidRPr="00A777BC">
        <w:rPr>
          <w:color w:val="3399FF"/>
          <w:lang w:val="kk-KZ"/>
        </w:rPr>
        <w:t>аласы</w:t>
      </w:r>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14:paraId="74DC4006" w14:textId="77777777" w:rsidR="009D5607" w:rsidRDefault="009D5607">
      <w:pPr>
        <w:rPr>
          <w:color w:val="3399FF"/>
          <w:lang w:val="kk-KZ"/>
        </w:rPr>
      </w:pPr>
    </w:p>
    <w:p w14:paraId="4091106E" w14:textId="77777777" w:rsidR="009D5607" w:rsidRDefault="009D5607">
      <w:pPr>
        <w:pStyle w:val="ad"/>
        <w:spacing w:before="0" w:beforeAutospacing="0" w:after="0" w:afterAutospacing="0"/>
        <w:ind w:firstLine="709"/>
        <w:jc w:val="center"/>
        <w:rPr>
          <w:b/>
          <w:bCs/>
          <w:color w:val="000000"/>
          <w:sz w:val="28"/>
          <w:szCs w:val="28"/>
          <w:lang w:val="kk-KZ"/>
        </w:rPr>
      </w:pPr>
    </w:p>
    <w:p w14:paraId="2B14110B" w14:textId="4C4679B7" w:rsidR="00B0433C" w:rsidRDefault="00225A21" w:rsidP="00B0433C">
      <w:pPr>
        <w:pStyle w:val="a7"/>
        <w:jc w:val="center"/>
        <w:rPr>
          <w:b/>
          <w:sz w:val="28"/>
          <w:szCs w:val="28"/>
          <w:lang w:val="kk-KZ"/>
        </w:rPr>
      </w:pPr>
      <w:r w:rsidRPr="00225A21">
        <w:rPr>
          <w:b/>
          <w:sz w:val="28"/>
          <w:szCs w:val="28"/>
          <w:lang w:val="kk-KZ"/>
        </w:rPr>
        <w:t>Банк ұйымдарының мемлекеттік кірістер органына жеке және заңды тұлғалардың банктік шоттарының бар-жоғы және олардың нөмірлері туралы, осындай шоттардағы ақша қалдықтары мен қозғалысы, активтер мен міндеттемелер туралы, кірістер мен мүлік туралы декларацияларды ұсыну міндеті туындаған жеке тұлғаға берілген кредиттер туралы мәліметтерді ұсыну нысандарын, сондай-ақ Тауарлардың электрондық саудасын жүзеге асыратын салық төлеушілер бойынша мәліметтерді ұсыну қағидалары мен мерзімдерін, сондай-ақ Кәсіпкерлік қызметті жүзеге асырудан кіріс алу белгілері бар жеке тұлғаның банктік шотына түскен ақшаның жиынтық сомасы бойынша мәліметтерді ұсыну қағидалары мен тізбесін және осындай операцияларға жатқызу өлшемшарттарын бекіту туралы</w:t>
      </w:r>
    </w:p>
    <w:p w14:paraId="422E516B" w14:textId="77777777" w:rsidR="00225A21" w:rsidRDefault="00225A21" w:rsidP="00B0433C">
      <w:pPr>
        <w:pStyle w:val="a7"/>
        <w:jc w:val="center"/>
        <w:rPr>
          <w:b/>
          <w:sz w:val="28"/>
          <w:szCs w:val="28"/>
          <w:lang w:val="kk-KZ"/>
        </w:rPr>
      </w:pPr>
    </w:p>
    <w:p w14:paraId="564B600E" w14:textId="77777777" w:rsidR="00225A21" w:rsidRPr="002C4933" w:rsidRDefault="00225A21" w:rsidP="00B0433C">
      <w:pPr>
        <w:pStyle w:val="a7"/>
        <w:jc w:val="center"/>
        <w:rPr>
          <w:b/>
          <w:bCs/>
          <w:sz w:val="28"/>
          <w:szCs w:val="28"/>
          <w:lang w:val="kk-KZ"/>
        </w:rPr>
      </w:pPr>
    </w:p>
    <w:p w14:paraId="3BDEA711" w14:textId="0C6E46B0" w:rsidR="00B0433C" w:rsidRPr="002C4933" w:rsidRDefault="00B0433C" w:rsidP="00B0433C">
      <w:pPr>
        <w:pStyle w:val="a7"/>
        <w:tabs>
          <w:tab w:val="left" w:pos="1134"/>
        </w:tabs>
        <w:ind w:firstLine="708"/>
        <w:jc w:val="both"/>
        <w:rPr>
          <w:sz w:val="28"/>
          <w:szCs w:val="28"/>
          <w:lang w:val="kk-KZ"/>
        </w:rPr>
      </w:pPr>
      <w:r w:rsidRPr="005A057E">
        <w:rPr>
          <w:sz w:val="28"/>
          <w:szCs w:val="28"/>
          <w:lang w:val="kk-KZ"/>
        </w:rPr>
        <w:t xml:space="preserve">Қазақстан Республикасы Салық кодексінің </w:t>
      </w:r>
      <w:r w:rsidR="00FB6D0C" w:rsidRPr="00FB6D0C">
        <w:rPr>
          <w:sz w:val="28"/>
          <w:szCs w:val="28"/>
          <w:lang w:val="kk-KZ"/>
        </w:rPr>
        <w:t>55-бабының</w:t>
      </w:r>
      <w:r w:rsidR="00FB6D0C" w:rsidRPr="00FB6D0C">
        <w:rPr>
          <w:sz w:val="28"/>
          <w:szCs w:val="28"/>
          <w:lang w:val="kk-KZ"/>
        </w:rPr>
        <w:br/>
        <w:t>2-тармағы 17) тармақшасының екінші, үшінші, төртінші, бесінші, жетінші, тоғызыншы, оныншы, он бірінші, он екінші, он үшінші, он төртінші абзацтарына</w:t>
      </w:r>
      <w:r w:rsidR="00FB6D0C">
        <w:rPr>
          <w:sz w:val="28"/>
          <w:szCs w:val="28"/>
          <w:lang w:val="kk-KZ"/>
        </w:rPr>
        <w:t>,</w:t>
      </w:r>
      <w:r w:rsidR="00FB6D0C" w:rsidRPr="00FB6D0C">
        <w:rPr>
          <w:sz w:val="28"/>
          <w:szCs w:val="28"/>
          <w:lang w:val="kk-KZ"/>
        </w:rPr>
        <w:t xml:space="preserve"> </w:t>
      </w:r>
      <w:r w:rsidRPr="005A057E">
        <w:rPr>
          <w:sz w:val="28"/>
          <w:szCs w:val="28"/>
          <w:lang w:val="kk-KZ"/>
        </w:rPr>
        <w:t>18), 21) және 24) тармақшаларына</w:t>
      </w:r>
      <w:r w:rsidR="00D875DA" w:rsidRPr="005A057E">
        <w:rPr>
          <w:sz w:val="28"/>
          <w:szCs w:val="28"/>
          <w:lang w:val="kk-KZ"/>
        </w:rPr>
        <w:t>, «Қазақстан Республикасындағы банктер және банк қызметі туралы» Қазақстан Республикасы Заңының 50-бабының 6-1</w:t>
      </w:r>
      <w:r w:rsidR="0005208C" w:rsidRPr="005A057E">
        <w:rPr>
          <w:sz w:val="28"/>
          <w:szCs w:val="28"/>
          <w:lang w:val="kk-KZ"/>
        </w:rPr>
        <w:t>, 6-2</w:t>
      </w:r>
      <w:r w:rsidR="00D875DA" w:rsidRPr="005A057E">
        <w:rPr>
          <w:sz w:val="28"/>
          <w:szCs w:val="28"/>
          <w:lang w:val="kk-KZ"/>
        </w:rPr>
        <w:t xml:space="preserve">-тармағына </w:t>
      </w:r>
      <w:r w:rsidRPr="005A057E">
        <w:rPr>
          <w:sz w:val="28"/>
          <w:szCs w:val="28"/>
          <w:lang w:val="kk-KZ"/>
        </w:rPr>
        <w:t>және «Мемлекеттік статистика</w:t>
      </w:r>
      <w:r w:rsidRPr="002C4933">
        <w:rPr>
          <w:sz w:val="28"/>
          <w:szCs w:val="28"/>
          <w:lang w:val="kk-KZ"/>
        </w:rPr>
        <w:t xml:space="preserve"> туралы</w:t>
      </w:r>
      <w:r>
        <w:rPr>
          <w:sz w:val="28"/>
          <w:szCs w:val="28"/>
          <w:lang w:val="kk-KZ"/>
        </w:rPr>
        <w:t>»</w:t>
      </w:r>
      <w:r w:rsidRPr="002C4933">
        <w:rPr>
          <w:sz w:val="28"/>
          <w:szCs w:val="28"/>
          <w:lang w:val="kk-KZ"/>
        </w:rPr>
        <w:t xml:space="preserve"> Қазақстан Республикасы Заңының 16-бабы 3-тармағының  2) тармақшасына сәйкес </w:t>
      </w:r>
      <w:r w:rsidRPr="002C4933">
        <w:rPr>
          <w:b/>
          <w:bCs/>
          <w:sz w:val="28"/>
          <w:szCs w:val="28"/>
          <w:lang w:val="kk-KZ"/>
        </w:rPr>
        <w:t>БҰЙЫРАМЫН:</w:t>
      </w:r>
    </w:p>
    <w:p w14:paraId="67BC095F" w14:textId="77777777" w:rsidR="00B0433C" w:rsidRPr="0022200F" w:rsidRDefault="00B0433C" w:rsidP="00B92473">
      <w:pPr>
        <w:pStyle w:val="a7"/>
        <w:numPr>
          <w:ilvl w:val="0"/>
          <w:numId w:val="6"/>
        </w:numPr>
        <w:tabs>
          <w:tab w:val="left" w:pos="1134"/>
        </w:tabs>
        <w:ind w:left="0" w:firstLine="708"/>
        <w:jc w:val="both"/>
        <w:rPr>
          <w:sz w:val="28"/>
          <w:szCs w:val="28"/>
        </w:rPr>
      </w:pPr>
      <w:bookmarkStart w:id="0" w:name="z6"/>
      <w:r>
        <w:rPr>
          <w:sz w:val="28"/>
          <w:szCs w:val="28"/>
          <w:lang w:val="kk-KZ"/>
        </w:rPr>
        <w:t>Мыналар</w:t>
      </w:r>
      <w:r>
        <w:rPr>
          <w:sz w:val="28"/>
          <w:szCs w:val="28"/>
        </w:rPr>
        <w:t>:</w:t>
      </w:r>
    </w:p>
    <w:bookmarkEnd w:id="0"/>
    <w:p w14:paraId="33C06551" w14:textId="0909DA12" w:rsidR="00B0433C" w:rsidRPr="005A057E" w:rsidRDefault="00D875DA" w:rsidP="00B92473">
      <w:pPr>
        <w:pStyle w:val="a7"/>
        <w:numPr>
          <w:ilvl w:val="0"/>
          <w:numId w:val="7"/>
        </w:numPr>
        <w:tabs>
          <w:tab w:val="left" w:pos="1134"/>
        </w:tabs>
        <w:ind w:left="0" w:firstLine="708"/>
        <w:jc w:val="both"/>
        <w:rPr>
          <w:sz w:val="28"/>
          <w:szCs w:val="28"/>
        </w:rPr>
      </w:pPr>
      <w:r w:rsidRPr="005A057E">
        <w:rPr>
          <w:sz w:val="28"/>
          <w:szCs w:val="28"/>
        </w:rPr>
        <w:t xml:space="preserve">осы </w:t>
      </w:r>
      <w:proofErr w:type="spellStart"/>
      <w:r w:rsidRPr="005A057E">
        <w:rPr>
          <w:sz w:val="28"/>
          <w:szCs w:val="28"/>
        </w:rPr>
        <w:t>бұйрыққа</w:t>
      </w:r>
      <w:proofErr w:type="spellEnd"/>
      <w:r w:rsidRPr="005A057E">
        <w:rPr>
          <w:sz w:val="28"/>
          <w:szCs w:val="28"/>
        </w:rPr>
        <w:t xml:space="preserve"> 1-қосымшаға </w:t>
      </w:r>
      <w:proofErr w:type="spellStart"/>
      <w:r w:rsidRPr="005A057E">
        <w:rPr>
          <w:sz w:val="28"/>
          <w:szCs w:val="28"/>
        </w:rPr>
        <w:t>сәйкес</w:t>
      </w:r>
      <w:proofErr w:type="spellEnd"/>
      <w:r w:rsidRPr="005A057E">
        <w:rPr>
          <w:sz w:val="28"/>
          <w:szCs w:val="28"/>
        </w:rPr>
        <w:t xml:space="preserve"> банк</w:t>
      </w:r>
      <w:r w:rsidR="00F8570F" w:rsidRPr="005A057E">
        <w:rPr>
          <w:sz w:val="28"/>
          <w:szCs w:val="28"/>
          <w:lang w:val="kk-KZ"/>
        </w:rPr>
        <w:t>тік</w:t>
      </w:r>
      <w:r w:rsidRPr="005A057E">
        <w:rPr>
          <w:sz w:val="28"/>
          <w:szCs w:val="28"/>
        </w:rPr>
        <w:t xml:space="preserve"> </w:t>
      </w:r>
      <w:proofErr w:type="spellStart"/>
      <w:r w:rsidRPr="005A057E">
        <w:rPr>
          <w:sz w:val="28"/>
          <w:szCs w:val="28"/>
        </w:rPr>
        <w:t>шоттар</w:t>
      </w:r>
      <w:proofErr w:type="spellEnd"/>
      <w:r w:rsidR="00F8570F" w:rsidRPr="005A057E">
        <w:rPr>
          <w:sz w:val="28"/>
          <w:szCs w:val="28"/>
          <w:lang w:val="kk-KZ"/>
        </w:rPr>
        <w:t>д</w:t>
      </w:r>
      <w:proofErr w:type="spellStart"/>
      <w:r w:rsidRPr="005A057E">
        <w:rPr>
          <w:sz w:val="28"/>
          <w:szCs w:val="28"/>
        </w:rPr>
        <w:t>ың</w:t>
      </w:r>
      <w:proofErr w:type="spellEnd"/>
      <w:r w:rsidRPr="005A057E">
        <w:rPr>
          <w:sz w:val="28"/>
          <w:szCs w:val="28"/>
        </w:rPr>
        <w:t xml:space="preserve"> бар-</w:t>
      </w:r>
      <w:proofErr w:type="spellStart"/>
      <w:r w:rsidRPr="005A057E">
        <w:rPr>
          <w:sz w:val="28"/>
          <w:szCs w:val="28"/>
        </w:rPr>
        <w:t>жоғы</w:t>
      </w:r>
      <w:proofErr w:type="spellEnd"/>
      <w:r w:rsidRPr="005A057E">
        <w:rPr>
          <w:sz w:val="28"/>
          <w:szCs w:val="28"/>
        </w:rPr>
        <w:t xml:space="preserve"> және </w:t>
      </w:r>
      <w:proofErr w:type="spellStart"/>
      <w:r w:rsidRPr="005A057E">
        <w:rPr>
          <w:sz w:val="28"/>
          <w:szCs w:val="28"/>
        </w:rPr>
        <w:t>олардың</w:t>
      </w:r>
      <w:proofErr w:type="spellEnd"/>
      <w:r w:rsidRPr="005A057E">
        <w:rPr>
          <w:sz w:val="28"/>
          <w:szCs w:val="28"/>
        </w:rPr>
        <w:t xml:space="preserve"> </w:t>
      </w:r>
      <w:proofErr w:type="spellStart"/>
      <w:r w:rsidRPr="005A057E">
        <w:rPr>
          <w:sz w:val="28"/>
          <w:szCs w:val="28"/>
        </w:rPr>
        <w:t>нөмірлері</w:t>
      </w:r>
      <w:proofErr w:type="spellEnd"/>
      <w:r w:rsidRPr="005A057E">
        <w:rPr>
          <w:sz w:val="28"/>
          <w:szCs w:val="28"/>
        </w:rPr>
        <w:t xml:space="preserve"> </w:t>
      </w:r>
      <w:proofErr w:type="spellStart"/>
      <w:r w:rsidRPr="005A057E">
        <w:rPr>
          <w:sz w:val="28"/>
          <w:szCs w:val="28"/>
        </w:rPr>
        <w:t>туралы</w:t>
      </w:r>
      <w:proofErr w:type="spellEnd"/>
      <w:r w:rsidRPr="005A057E">
        <w:rPr>
          <w:sz w:val="28"/>
          <w:szCs w:val="28"/>
        </w:rPr>
        <w:t xml:space="preserve">, осы </w:t>
      </w:r>
      <w:proofErr w:type="spellStart"/>
      <w:r w:rsidRPr="005A057E">
        <w:rPr>
          <w:sz w:val="28"/>
          <w:szCs w:val="28"/>
        </w:rPr>
        <w:t>шоттардағы</w:t>
      </w:r>
      <w:proofErr w:type="spellEnd"/>
      <w:r w:rsidRPr="005A057E">
        <w:rPr>
          <w:sz w:val="28"/>
          <w:szCs w:val="28"/>
        </w:rPr>
        <w:t xml:space="preserve"> </w:t>
      </w:r>
      <w:proofErr w:type="spellStart"/>
      <w:r w:rsidRPr="005A057E">
        <w:rPr>
          <w:sz w:val="28"/>
          <w:szCs w:val="28"/>
        </w:rPr>
        <w:t>ақша</w:t>
      </w:r>
      <w:proofErr w:type="spellEnd"/>
      <w:r w:rsidRPr="005A057E">
        <w:rPr>
          <w:sz w:val="28"/>
          <w:szCs w:val="28"/>
        </w:rPr>
        <w:t xml:space="preserve"> </w:t>
      </w:r>
      <w:proofErr w:type="spellStart"/>
      <w:r w:rsidRPr="005A057E">
        <w:rPr>
          <w:sz w:val="28"/>
          <w:szCs w:val="28"/>
        </w:rPr>
        <w:t>қалдығы</w:t>
      </w:r>
      <w:proofErr w:type="spellEnd"/>
      <w:r w:rsidRPr="005A057E">
        <w:rPr>
          <w:sz w:val="28"/>
          <w:szCs w:val="28"/>
        </w:rPr>
        <w:t xml:space="preserve"> </w:t>
      </w:r>
      <w:proofErr w:type="spellStart"/>
      <w:r w:rsidRPr="005A057E">
        <w:rPr>
          <w:sz w:val="28"/>
          <w:szCs w:val="28"/>
        </w:rPr>
        <w:t>туралы</w:t>
      </w:r>
      <w:proofErr w:type="spellEnd"/>
      <w:r w:rsidRPr="005A057E">
        <w:rPr>
          <w:sz w:val="28"/>
          <w:szCs w:val="28"/>
        </w:rPr>
        <w:t xml:space="preserve"> </w:t>
      </w:r>
      <w:proofErr w:type="spellStart"/>
      <w:r w:rsidRPr="005A057E">
        <w:rPr>
          <w:sz w:val="28"/>
          <w:szCs w:val="28"/>
        </w:rPr>
        <w:t>мәліметтер</w:t>
      </w:r>
      <w:proofErr w:type="spellEnd"/>
      <w:r w:rsidRPr="005A057E">
        <w:rPr>
          <w:sz w:val="28"/>
          <w:szCs w:val="28"/>
        </w:rPr>
        <w:t xml:space="preserve"> </w:t>
      </w:r>
      <w:proofErr w:type="spellStart"/>
      <w:r w:rsidRPr="005A057E">
        <w:rPr>
          <w:sz w:val="28"/>
          <w:szCs w:val="28"/>
        </w:rPr>
        <w:t>нысаны</w:t>
      </w:r>
      <w:proofErr w:type="spellEnd"/>
      <w:r w:rsidR="00B0433C" w:rsidRPr="005A057E">
        <w:rPr>
          <w:sz w:val="28"/>
          <w:szCs w:val="28"/>
        </w:rPr>
        <w:t>;</w:t>
      </w:r>
    </w:p>
    <w:p w14:paraId="4657AF7D" w14:textId="156FAEB2" w:rsidR="00D875DA" w:rsidRPr="005A057E" w:rsidRDefault="00D875DA" w:rsidP="00B92473">
      <w:pPr>
        <w:pStyle w:val="a7"/>
        <w:numPr>
          <w:ilvl w:val="0"/>
          <w:numId w:val="7"/>
        </w:numPr>
        <w:tabs>
          <w:tab w:val="left" w:pos="1134"/>
        </w:tabs>
        <w:ind w:left="0" w:firstLine="708"/>
        <w:jc w:val="both"/>
        <w:rPr>
          <w:sz w:val="28"/>
          <w:szCs w:val="28"/>
        </w:rPr>
      </w:pPr>
      <w:r w:rsidRPr="005A057E">
        <w:rPr>
          <w:sz w:val="28"/>
          <w:szCs w:val="28"/>
        </w:rPr>
        <w:t xml:space="preserve">осы </w:t>
      </w:r>
      <w:proofErr w:type="spellStart"/>
      <w:r w:rsidRPr="005A057E">
        <w:rPr>
          <w:sz w:val="28"/>
          <w:szCs w:val="28"/>
        </w:rPr>
        <w:t>бұйрыққа</w:t>
      </w:r>
      <w:proofErr w:type="spellEnd"/>
      <w:r w:rsidRPr="005A057E">
        <w:rPr>
          <w:sz w:val="28"/>
          <w:szCs w:val="28"/>
        </w:rPr>
        <w:t xml:space="preserve"> 2-қосымшаға </w:t>
      </w:r>
      <w:proofErr w:type="spellStart"/>
      <w:r w:rsidRPr="005A057E">
        <w:rPr>
          <w:sz w:val="28"/>
          <w:szCs w:val="28"/>
        </w:rPr>
        <w:t>сәйкес</w:t>
      </w:r>
      <w:proofErr w:type="spellEnd"/>
      <w:r w:rsidRPr="005A057E">
        <w:rPr>
          <w:sz w:val="28"/>
          <w:szCs w:val="28"/>
        </w:rPr>
        <w:t xml:space="preserve"> </w:t>
      </w:r>
      <w:r w:rsidR="00F8570F" w:rsidRPr="005A057E">
        <w:rPr>
          <w:sz w:val="28"/>
          <w:szCs w:val="28"/>
        </w:rPr>
        <w:t>банк</w:t>
      </w:r>
      <w:r w:rsidR="00F8570F" w:rsidRPr="005A057E">
        <w:rPr>
          <w:sz w:val="28"/>
          <w:szCs w:val="28"/>
          <w:lang w:val="kk-KZ"/>
        </w:rPr>
        <w:t>тік</w:t>
      </w:r>
      <w:r w:rsidR="00F8570F" w:rsidRPr="005A057E">
        <w:rPr>
          <w:sz w:val="28"/>
          <w:szCs w:val="28"/>
        </w:rPr>
        <w:t xml:space="preserve"> </w:t>
      </w:r>
      <w:proofErr w:type="spellStart"/>
      <w:r w:rsidR="00F8570F" w:rsidRPr="005A057E">
        <w:rPr>
          <w:sz w:val="28"/>
          <w:szCs w:val="28"/>
        </w:rPr>
        <w:t>шоттар</w:t>
      </w:r>
      <w:proofErr w:type="spellEnd"/>
      <w:r w:rsidR="00F8570F" w:rsidRPr="005A057E">
        <w:rPr>
          <w:sz w:val="28"/>
          <w:szCs w:val="28"/>
          <w:lang w:val="kk-KZ"/>
        </w:rPr>
        <w:t>д</w:t>
      </w:r>
      <w:proofErr w:type="spellStart"/>
      <w:r w:rsidR="00F8570F" w:rsidRPr="005A057E">
        <w:rPr>
          <w:sz w:val="28"/>
          <w:szCs w:val="28"/>
        </w:rPr>
        <w:t>ың</w:t>
      </w:r>
      <w:proofErr w:type="spellEnd"/>
      <w:r w:rsidR="00F8570F" w:rsidRPr="005A057E">
        <w:rPr>
          <w:sz w:val="28"/>
          <w:szCs w:val="28"/>
        </w:rPr>
        <w:t xml:space="preserve"> бар-</w:t>
      </w:r>
      <w:proofErr w:type="spellStart"/>
      <w:r w:rsidR="00F8570F" w:rsidRPr="005A057E">
        <w:rPr>
          <w:sz w:val="28"/>
          <w:szCs w:val="28"/>
        </w:rPr>
        <w:t>жоғы</w:t>
      </w:r>
      <w:proofErr w:type="spellEnd"/>
      <w:r w:rsidR="00F8570F" w:rsidRPr="005A057E">
        <w:rPr>
          <w:sz w:val="28"/>
          <w:szCs w:val="28"/>
        </w:rPr>
        <w:t xml:space="preserve"> және </w:t>
      </w:r>
      <w:proofErr w:type="spellStart"/>
      <w:r w:rsidR="00F8570F" w:rsidRPr="005A057E">
        <w:rPr>
          <w:sz w:val="28"/>
          <w:szCs w:val="28"/>
        </w:rPr>
        <w:t>олардың</w:t>
      </w:r>
      <w:proofErr w:type="spellEnd"/>
      <w:r w:rsidR="00F8570F" w:rsidRPr="005A057E">
        <w:rPr>
          <w:sz w:val="28"/>
          <w:szCs w:val="28"/>
        </w:rPr>
        <w:t xml:space="preserve"> </w:t>
      </w:r>
      <w:proofErr w:type="spellStart"/>
      <w:r w:rsidR="00F8570F" w:rsidRPr="005A057E">
        <w:rPr>
          <w:sz w:val="28"/>
          <w:szCs w:val="28"/>
        </w:rPr>
        <w:t>нөмірлері</w:t>
      </w:r>
      <w:proofErr w:type="spellEnd"/>
      <w:r w:rsidR="00F8570F" w:rsidRPr="005A057E">
        <w:rPr>
          <w:sz w:val="28"/>
          <w:szCs w:val="28"/>
        </w:rPr>
        <w:t xml:space="preserve"> </w:t>
      </w:r>
      <w:proofErr w:type="spellStart"/>
      <w:r w:rsidR="00F8570F" w:rsidRPr="005A057E">
        <w:rPr>
          <w:sz w:val="28"/>
          <w:szCs w:val="28"/>
        </w:rPr>
        <w:t>туралы</w:t>
      </w:r>
      <w:proofErr w:type="spellEnd"/>
      <w:r w:rsidR="00F8570F" w:rsidRPr="005A057E">
        <w:rPr>
          <w:sz w:val="28"/>
          <w:szCs w:val="28"/>
          <w:lang w:val="kk-KZ"/>
        </w:rPr>
        <w:t>,</w:t>
      </w:r>
      <w:r w:rsidR="00F8570F" w:rsidRPr="005A057E">
        <w:rPr>
          <w:sz w:val="28"/>
          <w:szCs w:val="28"/>
        </w:rPr>
        <w:t xml:space="preserve"> </w:t>
      </w:r>
      <w:r w:rsidRPr="005A057E">
        <w:rPr>
          <w:sz w:val="28"/>
          <w:szCs w:val="28"/>
        </w:rPr>
        <w:t>банк</w:t>
      </w:r>
      <w:r w:rsidR="00770FDD" w:rsidRPr="005A057E">
        <w:rPr>
          <w:sz w:val="28"/>
          <w:szCs w:val="28"/>
          <w:lang w:val="kk-KZ"/>
        </w:rPr>
        <w:t>тік</w:t>
      </w:r>
      <w:r w:rsidRPr="005A057E">
        <w:rPr>
          <w:sz w:val="28"/>
          <w:szCs w:val="28"/>
        </w:rPr>
        <w:t xml:space="preserve"> </w:t>
      </w:r>
      <w:proofErr w:type="spellStart"/>
      <w:r w:rsidRPr="005A057E">
        <w:rPr>
          <w:sz w:val="28"/>
          <w:szCs w:val="28"/>
        </w:rPr>
        <w:t>шоттардағы</w:t>
      </w:r>
      <w:proofErr w:type="spellEnd"/>
      <w:r w:rsidRPr="005A057E">
        <w:rPr>
          <w:sz w:val="28"/>
          <w:szCs w:val="28"/>
        </w:rPr>
        <w:t xml:space="preserve"> </w:t>
      </w:r>
      <w:proofErr w:type="spellStart"/>
      <w:r w:rsidR="00B92473" w:rsidRPr="005A057E">
        <w:rPr>
          <w:sz w:val="28"/>
          <w:szCs w:val="28"/>
        </w:rPr>
        <w:t>ақша</w:t>
      </w:r>
      <w:proofErr w:type="spellEnd"/>
      <w:r w:rsidR="00B92473" w:rsidRPr="005A057E">
        <w:rPr>
          <w:sz w:val="28"/>
          <w:szCs w:val="28"/>
        </w:rPr>
        <w:t xml:space="preserve"> </w:t>
      </w:r>
      <w:proofErr w:type="spellStart"/>
      <w:r w:rsidR="00B92473" w:rsidRPr="005A057E">
        <w:rPr>
          <w:sz w:val="28"/>
          <w:szCs w:val="28"/>
        </w:rPr>
        <w:t>қалдықтары</w:t>
      </w:r>
      <w:proofErr w:type="spellEnd"/>
      <w:r w:rsidR="00B92473" w:rsidRPr="005A057E">
        <w:rPr>
          <w:sz w:val="28"/>
          <w:szCs w:val="28"/>
        </w:rPr>
        <w:t xml:space="preserve"> мен </w:t>
      </w:r>
      <w:proofErr w:type="spellStart"/>
      <w:r w:rsidR="00B92473" w:rsidRPr="005A057E">
        <w:rPr>
          <w:sz w:val="28"/>
          <w:szCs w:val="28"/>
        </w:rPr>
        <w:t>қозғалысы</w:t>
      </w:r>
      <w:proofErr w:type="spellEnd"/>
      <w:r w:rsidR="00B92473" w:rsidRPr="005A057E">
        <w:rPr>
          <w:sz w:val="28"/>
          <w:szCs w:val="28"/>
        </w:rPr>
        <w:t xml:space="preserve"> </w:t>
      </w:r>
      <w:proofErr w:type="spellStart"/>
      <w:r w:rsidR="00B92473" w:rsidRPr="005A057E">
        <w:rPr>
          <w:sz w:val="28"/>
          <w:szCs w:val="28"/>
        </w:rPr>
        <w:t>туралы</w:t>
      </w:r>
      <w:proofErr w:type="spellEnd"/>
      <w:r w:rsidR="00B92473" w:rsidRPr="005A057E">
        <w:rPr>
          <w:sz w:val="28"/>
          <w:szCs w:val="28"/>
        </w:rPr>
        <w:t xml:space="preserve"> </w:t>
      </w:r>
      <w:proofErr w:type="spellStart"/>
      <w:r w:rsidRPr="005A057E">
        <w:rPr>
          <w:sz w:val="28"/>
          <w:szCs w:val="28"/>
        </w:rPr>
        <w:t>мәліметтер</w:t>
      </w:r>
      <w:proofErr w:type="spellEnd"/>
      <w:r w:rsidRPr="005A057E">
        <w:rPr>
          <w:sz w:val="28"/>
          <w:szCs w:val="28"/>
        </w:rPr>
        <w:t xml:space="preserve"> </w:t>
      </w:r>
      <w:proofErr w:type="spellStart"/>
      <w:r w:rsidRPr="005A057E">
        <w:rPr>
          <w:sz w:val="28"/>
          <w:szCs w:val="28"/>
        </w:rPr>
        <w:t>нысаны</w:t>
      </w:r>
      <w:proofErr w:type="spellEnd"/>
      <w:r w:rsidRPr="005A057E">
        <w:rPr>
          <w:sz w:val="28"/>
          <w:szCs w:val="28"/>
        </w:rPr>
        <w:t>;</w:t>
      </w:r>
    </w:p>
    <w:p w14:paraId="76FBAC2A" w14:textId="20C60159" w:rsidR="00B0433C" w:rsidRPr="008A0C84" w:rsidRDefault="00D875DA" w:rsidP="00B92473">
      <w:pPr>
        <w:pStyle w:val="a7"/>
        <w:tabs>
          <w:tab w:val="left" w:pos="1134"/>
        </w:tabs>
        <w:ind w:firstLine="708"/>
        <w:jc w:val="both"/>
      </w:pPr>
      <w:r>
        <w:rPr>
          <w:sz w:val="28"/>
          <w:szCs w:val="28"/>
        </w:rPr>
        <w:t>3</w:t>
      </w:r>
      <w:r w:rsidR="00B0433C">
        <w:rPr>
          <w:sz w:val="28"/>
          <w:szCs w:val="28"/>
        </w:rPr>
        <w:t xml:space="preserve">) осы </w:t>
      </w:r>
      <w:proofErr w:type="spellStart"/>
      <w:r w:rsidR="00B0433C">
        <w:rPr>
          <w:sz w:val="28"/>
          <w:szCs w:val="28"/>
        </w:rPr>
        <w:t>бұйрыққа</w:t>
      </w:r>
      <w:proofErr w:type="spellEnd"/>
      <w:r w:rsidR="00B0433C">
        <w:rPr>
          <w:sz w:val="28"/>
          <w:szCs w:val="28"/>
        </w:rPr>
        <w:t xml:space="preserve"> </w:t>
      </w:r>
      <w:r>
        <w:rPr>
          <w:sz w:val="28"/>
          <w:szCs w:val="28"/>
        </w:rPr>
        <w:t>3</w:t>
      </w:r>
      <w:r w:rsidR="00B0433C">
        <w:rPr>
          <w:sz w:val="28"/>
          <w:szCs w:val="28"/>
        </w:rPr>
        <w:t xml:space="preserve">-қосымшаға </w:t>
      </w:r>
      <w:proofErr w:type="spellStart"/>
      <w:r w:rsidR="00B0433C">
        <w:rPr>
          <w:sz w:val="28"/>
          <w:szCs w:val="28"/>
        </w:rPr>
        <w:t>сәйкес</w:t>
      </w:r>
      <w:proofErr w:type="spellEnd"/>
      <w:r w:rsidR="00B0433C">
        <w:rPr>
          <w:sz w:val="28"/>
          <w:szCs w:val="28"/>
        </w:rPr>
        <w:t xml:space="preserve"> </w:t>
      </w:r>
      <w:proofErr w:type="spellStart"/>
      <w:r w:rsidR="00B0433C" w:rsidRPr="00E7558E">
        <w:rPr>
          <w:sz w:val="28"/>
          <w:szCs w:val="28"/>
        </w:rPr>
        <w:t>сыйақыны</w:t>
      </w:r>
      <w:proofErr w:type="spellEnd"/>
      <w:r w:rsidR="00B0433C" w:rsidRPr="00E7558E">
        <w:rPr>
          <w:sz w:val="28"/>
          <w:szCs w:val="28"/>
        </w:rPr>
        <w:t xml:space="preserve"> </w:t>
      </w:r>
      <w:proofErr w:type="spellStart"/>
      <w:r w:rsidR="00B0433C" w:rsidRPr="00E7558E">
        <w:rPr>
          <w:sz w:val="28"/>
          <w:szCs w:val="28"/>
        </w:rPr>
        <w:t>қоса</w:t>
      </w:r>
      <w:proofErr w:type="spellEnd"/>
      <w:r w:rsidR="00B0433C" w:rsidRPr="00E7558E">
        <w:rPr>
          <w:sz w:val="28"/>
          <w:szCs w:val="28"/>
        </w:rPr>
        <w:t xml:space="preserve"> </w:t>
      </w:r>
      <w:proofErr w:type="spellStart"/>
      <w:r w:rsidR="00B0433C" w:rsidRPr="00E7558E">
        <w:rPr>
          <w:sz w:val="28"/>
          <w:szCs w:val="28"/>
        </w:rPr>
        <w:t>алғанда</w:t>
      </w:r>
      <w:proofErr w:type="spellEnd"/>
      <w:r w:rsidR="00B0433C" w:rsidRPr="00E7558E">
        <w:rPr>
          <w:sz w:val="28"/>
          <w:szCs w:val="28"/>
        </w:rPr>
        <w:t xml:space="preserve">, </w:t>
      </w:r>
      <w:proofErr w:type="spellStart"/>
      <w:r w:rsidR="00B0433C" w:rsidRPr="00E7558E">
        <w:rPr>
          <w:sz w:val="28"/>
          <w:szCs w:val="28"/>
        </w:rPr>
        <w:t>өтеу</w:t>
      </w:r>
      <w:proofErr w:type="spellEnd"/>
      <w:r w:rsidR="00B0433C" w:rsidRPr="00E7558E">
        <w:rPr>
          <w:sz w:val="28"/>
          <w:szCs w:val="28"/>
        </w:rPr>
        <w:t xml:space="preserve"> </w:t>
      </w:r>
      <w:proofErr w:type="spellStart"/>
      <w:r w:rsidR="00B0433C" w:rsidRPr="00E7558E">
        <w:rPr>
          <w:sz w:val="28"/>
          <w:szCs w:val="28"/>
        </w:rPr>
        <w:t>сомаларын</w:t>
      </w:r>
      <w:proofErr w:type="spellEnd"/>
      <w:r w:rsidR="00B0433C" w:rsidRPr="00E7558E">
        <w:rPr>
          <w:sz w:val="28"/>
          <w:szCs w:val="28"/>
        </w:rPr>
        <w:t xml:space="preserve"> </w:t>
      </w:r>
      <w:proofErr w:type="spellStart"/>
      <w:r w:rsidR="00B0433C" w:rsidRPr="00E7558E">
        <w:rPr>
          <w:sz w:val="28"/>
          <w:szCs w:val="28"/>
        </w:rPr>
        <w:t>көрсете</w:t>
      </w:r>
      <w:proofErr w:type="spellEnd"/>
      <w:r w:rsidR="00B0433C" w:rsidRPr="00E7558E">
        <w:rPr>
          <w:sz w:val="28"/>
          <w:szCs w:val="28"/>
        </w:rPr>
        <w:t xml:space="preserve"> </w:t>
      </w:r>
      <w:proofErr w:type="spellStart"/>
      <w:r w:rsidR="00B0433C" w:rsidRPr="00E7558E">
        <w:rPr>
          <w:sz w:val="28"/>
          <w:szCs w:val="28"/>
        </w:rPr>
        <w:t>отырып</w:t>
      </w:r>
      <w:proofErr w:type="spellEnd"/>
      <w:r w:rsidR="00B0433C" w:rsidRPr="00E7558E">
        <w:rPr>
          <w:sz w:val="28"/>
          <w:szCs w:val="28"/>
        </w:rPr>
        <w:t xml:space="preserve">, </w:t>
      </w:r>
      <w:proofErr w:type="spellStart"/>
      <w:r w:rsidR="00B0433C" w:rsidRPr="00E7558E">
        <w:rPr>
          <w:sz w:val="28"/>
          <w:szCs w:val="28"/>
        </w:rPr>
        <w:t>активтер</w:t>
      </w:r>
      <w:proofErr w:type="spellEnd"/>
      <w:r w:rsidR="00B0433C" w:rsidRPr="00E7558E">
        <w:rPr>
          <w:sz w:val="28"/>
          <w:szCs w:val="28"/>
        </w:rPr>
        <w:t xml:space="preserve"> мен </w:t>
      </w:r>
      <w:proofErr w:type="spellStart"/>
      <w:r w:rsidR="00B0433C" w:rsidRPr="00E7558E">
        <w:rPr>
          <w:sz w:val="28"/>
          <w:szCs w:val="28"/>
        </w:rPr>
        <w:t>міндеттемелер</w:t>
      </w:r>
      <w:proofErr w:type="spellEnd"/>
      <w:r w:rsidR="00B0433C" w:rsidRPr="00E7558E">
        <w:rPr>
          <w:sz w:val="28"/>
          <w:szCs w:val="28"/>
        </w:rPr>
        <w:t xml:space="preserve"> </w:t>
      </w:r>
      <w:proofErr w:type="spellStart"/>
      <w:r w:rsidR="00B0433C" w:rsidRPr="00E7558E">
        <w:rPr>
          <w:sz w:val="28"/>
          <w:szCs w:val="28"/>
        </w:rPr>
        <w:t>туралы</w:t>
      </w:r>
      <w:proofErr w:type="spellEnd"/>
      <w:r w:rsidR="00B0433C" w:rsidRPr="00E7558E">
        <w:rPr>
          <w:sz w:val="28"/>
          <w:szCs w:val="28"/>
        </w:rPr>
        <w:t xml:space="preserve">, </w:t>
      </w:r>
      <w:proofErr w:type="spellStart"/>
      <w:r w:rsidR="00B0433C" w:rsidRPr="00E7558E">
        <w:rPr>
          <w:sz w:val="28"/>
          <w:szCs w:val="28"/>
        </w:rPr>
        <w:t>кірістер</w:t>
      </w:r>
      <w:proofErr w:type="spellEnd"/>
      <w:r w:rsidR="00B0433C" w:rsidRPr="00E7558E">
        <w:rPr>
          <w:sz w:val="28"/>
          <w:szCs w:val="28"/>
        </w:rPr>
        <w:t xml:space="preserve"> мен </w:t>
      </w:r>
      <w:proofErr w:type="spellStart"/>
      <w:r w:rsidR="00B0433C" w:rsidRPr="00E7558E">
        <w:rPr>
          <w:sz w:val="28"/>
          <w:szCs w:val="28"/>
        </w:rPr>
        <w:t>мүлік</w:t>
      </w:r>
      <w:proofErr w:type="spellEnd"/>
      <w:r w:rsidR="00B0433C" w:rsidRPr="00E7558E">
        <w:rPr>
          <w:sz w:val="28"/>
          <w:szCs w:val="28"/>
        </w:rPr>
        <w:t xml:space="preserve"> </w:t>
      </w:r>
      <w:proofErr w:type="spellStart"/>
      <w:r w:rsidR="00B0433C" w:rsidRPr="00E7558E">
        <w:rPr>
          <w:sz w:val="28"/>
          <w:szCs w:val="28"/>
        </w:rPr>
        <w:t>туралы</w:t>
      </w:r>
      <w:proofErr w:type="spellEnd"/>
      <w:r w:rsidR="00B0433C" w:rsidRPr="00E7558E">
        <w:rPr>
          <w:sz w:val="28"/>
          <w:szCs w:val="28"/>
        </w:rPr>
        <w:t xml:space="preserve"> </w:t>
      </w:r>
      <w:proofErr w:type="spellStart"/>
      <w:r w:rsidR="00B0433C" w:rsidRPr="00E7558E">
        <w:rPr>
          <w:sz w:val="28"/>
          <w:szCs w:val="28"/>
        </w:rPr>
        <w:t>декларацияларды</w:t>
      </w:r>
      <w:proofErr w:type="spellEnd"/>
      <w:r w:rsidR="00B0433C" w:rsidRPr="00E7558E">
        <w:rPr>
          <w:sz w:val="28"/>
          <w:szCs w:val="28"/>
        </w:rPr>
        <w:t xml:space="preserve"> </w:t>
      </w:r>
      <w:proofErr w:type="spellStart"/>
      <w:r w:rsidR="00B0433C" w:rsidRPr="00E7558E">
        <w:rPr>
          <w:sz w:val="28"/>
          <w:szCs w:val="28"/>
        </w:rPr>
        <w:t>ұсыну</w:t>
      </w:r>
      <w:proofErr w:type="spellEnd"/>
      <w:r w:rsidR="00B0433C" w:rsidRPr="00E7558E">
        <w:rPr>
          <w:sz w:val="28"/>
          <w:szCs w:val="28"/>
        </w:rPr>
        <w:t xml:space="preserve"> </w:t>
      </w:r>
      <w:proofErr w:type="spellStart"/>
      <w:r w:rsidR="00B0433C" w:rsidRPr="00E7558E">
        <w:rPr>
          <w:sz w:val="28"/>
          <w:szCs w:val="28"/>
        </w:rPr>
        <w:t>міндеті</w:t>
      </w:r>
      <w:proofErr w:type="spellEnd"/>
      <w:r w:rsidR="00B0433C" w:rsidRPr="00E7558E">
        <w:rPr>
          <w:sz w:val="28"/>
          <w:szCs w:val="28"/>
        </w:rPr>
        <w:t xml:space="preserve"> </w:t>
      </w:r>
      <w:proofErr w:type="spellStart"/>
      <w:r w:rsidR="00B0433C" w:rsidRPr="00E7558E">
        <w:rPr>
          <w:sz w:val="28"/>
          <w:szCs w:val="28"/>
        </w:rPr>
        <w:t>туындаған</w:t>
      </w:r>
      <w:proofErr w:type="spellEnd"/>
      <w:r w:rsidR="00B0433C" w:rsidRPr="00E7558E">
        <w:rPr>
          <w:sz w:val="28"/>
          <w:szCs w:val="28"/>
        </w:rPr>
        <w:t xml:space="preserve"> </w:t>
      </w:r>
      <w:proofErr w:type="spellStart"/>
      <w:r w:rsidR="00B0433C" w:rsidRPr="00E7558E">
        <w:rPr>
          <w:sz w:val="28"/>
          <w:szCs w:val="28"/>
        </w:rPr>
        <w:t>жеке</w:t>
      </w:r>
      <w:proofErr w:type="spellEnd"/>
      <w:r w:rsidR="00B0433C" w:rsidRPr="00E7558E">
        <w:rPr>
          <w:sz w:val="28"/>
          <w:szCs w:val="28"/>
        </w:rPr>
        <w:t xml:space="preserve"> </w:t>
      </w:r>
      <w:proofErr w:type="spellStart"/>
      <w:r w:rsidR="00B0433C" w:rsidRPr="00E7558E">
        <w:rPr>
          <w:sz w:val="28"/>
          <w:szCs w:val="28"/>
        </w:rPr>
        <w:t>тұлғаға</w:t>
      </w:r>
      <w:proofErr w:type="spellEnd"/>
      <w:r w:rsidR="00B0433C" w:rsidRPr="00E7558E">
        <w:rPr>
          <w:sz w:val="28"/>
          <w:szCs w:val="28"/>
        </w:rPr>
        <w:t xml:space="preserve"> </w:t>
      </w:r>
      <w:proofErr w:type="spellStart"/>
      <w:r w:rsidR="00B0433C" w:rsidRPr="00E7558E">
        <w:rPr>
          <w:sz w:val="28"/>
          <w:szCs w:val="28"/>
        </w:rPr>
        <w:t>берілген</w:t>
      </w:r>
      <w:proofErr w:type="spellEnd"/>
      <w:r w:rsidR="00B0433C" w:rsidRPr="00E7558E">
        <w:rPr>
          <w:sz w:val="28"/>
          <w:szCs w:val="28"/>
        </w:rPr>
        <w:t xml:space="preserve"> </w:t>
      </w:r>
      <w:proofErr w:type="spellStart"/>
      <w:r w:rsidR="00B0433C" w:rsidRPr="00E7558E">
        <w:rPr>
          <w:sz w:val="28"/>
          <w:szCs w:val="28"/>
        </w:rPr>
        <w:t>кредиттер</w:t>
      </w:r>
      <w:proofErr w:type="spellEnd"/>
      <w:r w:rsidR="00B0433C" w:rsidRPr="00E7558E">
        <w:rPr>
          <w:sz w:val="28"/>
          <w:szCs w:val="28"/>
        </w:rPr>
        <w:t xml:space="preserve"> </w:t>
      </w:r>
      <w:proofErr w:type="spellStart"/>
      <w:r w:rsidR="00B0433C" w:rsidRPr="00E7558E">
        <w:rPr>
          <w:sz w:val="28"/>
          <w:szCs w:val="28"/>
        </w:rPr>
        <w:t>туралы</w:t>
      </w:r>
      <w:proofErr w:type="spellEnd"/>
      <w:r w:rsidR="00B0433C" w:rsidRPr="00E7558E">
        <w:rPr>
          <w:sz w:val="28"/>
          <w:szCs w:val="28"/>
        </w:rPr>
        <w:t xml:space="preserve"> </w:t>
      </w:r>
      <w:proofErr w:type="spellStart"/>
      <w:r w:rsidR="00B0433C" w:rsidRPr="00E7558E">
        <w:rPr>
          <w:sz w:val="28"/>
          <w:szCs w:val="28"/>
        </w:rPr>
        <w:t>мәліметтер</w:t>
      </w:r>
      <w:proofErr w:type="spellEnd"/>
      <w:r w:rsidR="00B0433C">
        <w:rPr>
          <w:sz w:val="28"/>
          <w:szCs w:val="28"/>
        </w:rPr>
        <w:t xml:space="preserve"> </w:t>
      </w:r>
      <w:proofErr w:type="spellStart"/>
      <w:r w:rsidR="00B0433C">
        <w:rPr>
          <w:sz w:val="28"/>
          <w:szCs w:val="28"/>
        </w:rPr>
        <w:t>нысаны</w:t>
      </w:r>
      <w:proofErr w:type="spellEnd"/>
      <w:r w:rsidR="00B0433C">
        <w:rPr>
          <w:sz w:val="28"/>
          <w:szCs w:val="28"/>
        </w:rPr>
        <w:t>;</w:t>
      </w:r>
      <w:r w:rsidR="00B0433C" w:rsidRPr="008A0C84">
        <w:rPr>
          <w:color w:val="000000"/>
          <w:sz w:val="28"/>
        </w:rPr>
        <w:t xml:space="preserve"> </w:t>
      </w:r>
      <w:bookmarkStart w:id="1" w:name="z852"/>
    </w:p>
    <w:bookmarkEnd w:id="1"/>
    <w:p w14:paraId="3008BBFF" w14:textId="13D0E89F" w:rsidR="00B0433C" w:rsidRPr="00EE0705" w:rsidRDefault="00D875DA" w:rsidP="00B92473">
      <w:pPr>
        <w:tabs>
          <w:tab w:val="left" w:pos="1134"/>
        </w:tabs>
        <w:ind w:firstLine="708"/>
        <w:jc w:val="both"/>
      </w:pPr>
      <w:r>
        <w:rPr>
          <w:color w:val="000000"/>
          <w:sz w:val="28"/>
        </w:rPr>
        <w:lastRenderedPageBreak/>
        <w:t>4</w:t>
      </w:r>
      <w:r w:rsidR="00B0433C">
        <w:rPr>
          <w:color w:val="000000"/>
          <w:sz w:val="28"/>
        </w:rPr>
        <w:t xml:space="preserve">) </w:t>
      </w:r>
      <w:r w:rsidR="00B0433C" w:rsidRPr="0043323B">
        <w:rPr>
          <w:sz w:val="28"/>
          <w:szCs w:val="28"/>
        </w:rPr>
        <w:t xml:space="preserve">осы </w:t>
      </w:r>
      <w:proofErr w:type="spellStart"/>
      <w:r w:rsidR="00B0433C" w:rsidRPr="0043323B">
        <w:rPr>
          <w:sz w:val="28"/>
          <w:szCs w:val="28"/>
        </w:rPr>
        <w:t>бұйрыққа</w:t>
      </w:r>
      <w:proofErr w:type="spellEnd"/>
      <w:r w:rsidR="00B0433C" w:rsidRPr="0043323B">
        <w:rPr>
          <w:sz w:val="28"/>
          <w:szCs w:val="28"/>
        </w:rPr>
        <w:t xml:space="preserve"> </w:t>
      </w:r>
      <w:r>
        <w:rPr>
          <w:sz w:val="28"/>
          <w:szCs w:val="28"/>
        </w:rPr>
        <w:t>4</w:t>
      </w:r>
      <w:r w:rsidR="00B0433C" w:rsidRPr="0043323B">
        <w:rPr>
          <w:sz w:val="28"/>
          <w:szCs w:val="28"/>
        </w:rPr>
        <w:t xml:space="preserve">-қосымшаға </w:t>
      </w:r>
      <w:proofErr w:type="spellStart"/>
      <w:r w:rsidR="00B0433C" w:rsidRPr="0043323B">
        <w:rPr>
          <w:sz w:val="28"/>
          <w:szCs w:val="28"/>
        </w:rPr>
        <w:t>сәйкес</w:t>
      </w:r>
      <w:proofErr w:type="spellEnd"/>
      <w:r w:rsidR="00B0433C">
        <w:rPr>
          <w:color w:val="000000"/>
          <w:sz w:val="28"/>
        </w:rPr>
        <w:t xml:space="preserve"> </w:t>
      </w:r>
      <w:proofErr w:type="spellStart"/>
      <w:r w:rsidR="00B0433C">
        <w:rPr>
          <w:color w:val="000000"/>
          <w:sz w:val="28"/>
        </w:rPr>
        <w:t>мемлекеттік</w:t>
      </w:r>
      <w:proofErr w:type="spellEnd"/>
      <w:r w:rsidR="00B0433C">
        <w:rPr>
          <w:color w:val="000000"/>
          <w:sz w:val="28"/>
        </w:rPr>
        <w:t xml:space="preserve"> </w:t>
      </w:r>
      <w:proofErr w:type="spellStart"/>
      <w:r w:rsidR="00B0433C">
        <w:rPr>
          <w:color w:val="000000"/>
          <w:sz w:val="28"/>
        </w:rPr>
        <w:t>кіріс</w:t>
      </w:r>
      <w:proofErr w:type="spellEnd"/>
      <w:r w:rsidR="00B0433C">
        <w:rPr>
          <w:color w:val="000000"/>
          <w:sz w:val="28"/>
          <w:lang w:val="kk-KZ"/>
        </w:rPr>
        <w:t>тер</w:t>
      </w:r>
      <w:r w:rsidR="00B0433C">
        <w:rPr>
          <w:color w:val="000000"/>
          <w:sz w:val="28"/>
        </w:rPr>
        <w:t xml:space="preserve"> </w:t>
      </w:r>
      <w:proofErr w:type="spellStart"/>
      <w:r w:rsidR="00B0433C">
        <w:rPr>
          <w:color w:val="000000"/>
          <w:sz w:val="28"/>
        </w:rPr>
        <w:t>органына</w:t>
      </w:r>
      <w:proofErr w:type="spellEnd"/>
      <w:r w:rsidR="00B0433C">
        <w:rPr>
          <w:color w:val="000000"/>
          <w:sz w:val="28"/>
        </w:rPr>
        <w:t xml:space="preserve"> </w:t>
      </w:r>
      <w:proofErr w:type="spellStart"/>
      <w:r w:rsidR="00B0433C" w:rsidRPr="00E7558E">
        <w:rPr>
          <w:color w:val="000000"/>
          <w:sz w:val="28"/>
        </w:rPr>
        <w:t>тауарлардың</w:t>
      </w:r>
      <w:proofErr w:type="spellEnd"/>
      <w:r w:rsidR="00B0433C" w:rsidRPr="00E7558E">
        <w:rPr>
          <w:color w:val="000000"/>
          <w:sz w:val="28"/>
        </w:rPr>
        <w:t xml:space="preserve"> </w:t>
      </w:r>
      <w:proofErr w:type="spellStart"/>
      <w:r w:rsidR="00B0433C" w:rsidRPr="00E7558E">
        <w:rPr>
          <w:color w:val="000000"/>
          <w:sz w:val="28"/>
        </w:rPr>
        <w:t>электрондық</w:t>
      </w:r>
      <w:proofErr w:type="spellEnd"/>
      <w:r w:rsidR="00B0433C" w:rsidRPr="00E7558E">
        <w:rPr>
          <w:color w:val="000000"/>
          <w:sz w:val="28"/>
        </w:rPr>
        <w:t xml:space="preserve"> </w:t>
      </w:r>
      <w:proofErr w:type="spellStart"/>
      <w:r w:rsidR="00B0433C" w:rsidRPr="00E7558E">
        <w:rPr>
          <w:color w:val="000000"/>
          <w:sz w:val="28"/>
        </w:rPr>
        <w:t>саудасын</w:t>
      </w:r>
      <w:proofErr w:type="spellEnd"/>
      <w:r w:rsidR="00B0433C" w:rsidRPr="00E7558E">
        <w:rPr>
          <w:color w:val="000000"/>
          <w:sz w:val="28"/>
        </w:rPr>
        <w:t xml:space="preserve"> </w:t>
      </w:r>
      <w:proofErr w:type="spellStart"/>
      <w:r w:rsidR="00B0433C" w:rsidRPr="00E7558E">
        <w:rPr>
          <w:color w:val="000000"/>
          <w:sz w:val="28"/>
        </w:rPr>
        <w:t>жүзеге</w:t>
      </w:r>
      <w:proofErr w:type="spellEnd"/>
      <w:r w:rsidR="00B0433C" w:rsidRPr="00E7558E">
        <w:rPr>
          <w:color w:val="000000"/>
          <w:sz w:val="28"/>
        </w:rPr>
        <w:t xml:space="preserve"> </w:t>
      </w:r>
      <w:proofErr w:type="spellStart"/>
      <w:r w:rsidR="00B0433C" w:rsidRPr="00E7558E">
        <w:rPr>
          <w:color w:val="000000"/>
          <w:sz w:val="28"/>
        </w:rPr>
        <w:t>асыратын</w:t>
      </w:r>
      <w:proofErr w:type="spellEnd"/>
      <w:r w:rsidR="00B0433C" w:rsidRPr="00E7558E">
        <w:rPr>
          <w:color w:val="000000"/>
          <w:sz w:val="28"/>
        </w:rPr>
        <w:t xml:space="preserve"> </w:t>
      </w:r>
      <w:proofErr w:type="spellStart"/>
      <w:r w:rsidR="00B0433C" w:rsidRPr="00E7558E">
        <w:rPr>
          <w:color w:val="000000"/>
          <w:sz w:val="28"/>
        </w:rPr>
        <w:t>салық</w:t>
      </w:r>
      <w:proofErr w:type="spellEnd"/>
      <w:r w:rsidR="00B0433C" w:rsidRPr="00E7558E">
        <w:rPr>
          <w:color w:val="000000"/>
          <w:sz w:val="28"/>
        </w:rPr>
        <w:t xml:space="preserve"> </w:t>
      </w:r>
      <w:proofErr w:type="spellStart"/>
      <w:r w:rsidR="00B0433C" w:rsidRPr="00E7558E">
        <w:rPr>
          <w:color w:val="000000"/>
          <w:sz w:val="28"/>
        </w:rPr>
        <w:t>төлеушілерде</w:t>
      </w:r>
      <w:proofErr w:type="spellEnd"/>
      <w:r w:rsidR="00B0433C" w:rsidRPr="00E7558E">
        <w:rPr>
          <w:color w:val="000000"/>
          <w:sz w:val="28"/>
        </w:rPr>
        <w:t xml:space="preserve"> </w:t>
      </w:r>
      <w:r w:rsidR="00B0433C">
        <w:rPr>
          <w:color w:val="000000"/>
          <w:sz w:val="28"/>
        </w:rPr>
        <w:t>банк</w:t>
      </w:r>
      <w:r w:rsidR="009F3AA5">
        <w:rPr>
          <w:color w:val="000000"/>
          <w:sz w:val="28"/>
          <w:lang w:val="kk-KZ"/>
        </w:rPr>
        <w:t>тік</w:t>
      </w:r>
      <w:r w:rsidR="00B0433C">
        <w:rPr>
          <w:color w:val="000000"/>
          <w:sz w:val="28"/>
        </w:rPr>
        <w:t xml:space="preserve"> </w:t>
      </w:r>
      <w:proofErr w:type="spellStart"/>
      <w:r w:rsidR="00B0433C">
        <w:rPr>
          <w:color w:val="000000"/>
          <w:sz w:val="28"/>
        </w:rPr>
        <w:t>шоттар</w:t>
      </w:r>
      <w:proofErr w:type="spellEnd"/>
      <w:r w:rsidR="009F3AA5">
        <w:rPr>
          <w:color w:val="000000"/>
          <w:sz w:val="28"/>
          <w:lang w:val="kk-KZ"/>
        </w:rPr>
        <w:t>д</w:t>
      </w:r>
      <w:proofErr w:type="spellStart"/>
      <w:r w:rsidR="00B0433C" w:rsidRPr="00E7558E">
        <w:rPr>
          <w:color w:val="000000"/>
          <w:sz w:val="28"/>
        </w:rPr>
        <w:t>ың</w:t>
      </w:r>
      <w:proofErr w:type="spellEnd"/>
      <w:r w:rsidR="00B0433C" w:rsidRPr="00E7558E">
        <w:rPr>
          <w:color w:val="000000"/>
          <w:sz w:val="28"/>
        </w:rPr>
        <w:t xml:space="preserve"> бар-</w:t>
      </w:r>
      <w:proofErr w:type="spellStart"/>
      <w:r w:rsidR="00B0433C" w:rsidRPr="00E7558E">
        <w:rPr>
          <w:color w:val="000000"/>
          <w:sz w:val="28"/>
        </w:rPr>
        <w:t>жоғы</w:t>
      </w:r>
      <w:proofErr w:type="spellEnd"/>
      <w:r w:rsidR="00B0433C" w:rsidRPr="00E7558E">
        <w:rPr>
          <w:color w:val="000000"/>
          <w:sz w:val="28"/>
        </w:rPr>
        <w:t xml:space="preserve"> және </w:t>
      </w:r>
      <w:proofErr w:type="spellStart"/>
      <w:r w:rsidR="00B0433C" w:rsidRPr="00E7558E">
        <w:rPr>
          <w:color w:val="000000"/>
          <w:sz w:val="28"/>
        </w:rPr>
        <w:t>олардың</w:t>
      </w:r>
      <w:proofErr w:type="spellEnd"/>
      <w:r w:rsidR="00B0433C" w:rsidRPr="00E7558E">
        <w:rPr>
          <w:color w:val="000000"/>
          <w:sz w:val="28"/>
        </w:rPr>
        <w:t xml:space="preserve"> </w:t>
      </w:r>
      <w:proofErr w:type="spellStart"/>
      <w:r w:rsidR="00B0433C" w:rsidRPr="00E7558E">
        <w:rPr>
          <w:color w:val="000000"/>
          <w:sz w:val="28"/>
        </w:rPr>
        <w:t>нөмірлері</w:t>
      </w:r>
      <w:proofErr w:type="spellEnd"/>
      <w:r w:rsidR="00B0433C" w:rsidRPr="00E7558E">
        <w:rPr>
          <w:color w:val="000000"/>
          <w:sz w:val="28"/>
        </w:rPr>
        <w:t xml:space="preserve"> </w:t>
      </w:r>
      <w:proofErr w:type="spellStart"/>
      <w:r w:rsidR="00B0433C" w:rsidRPr="00E7558E">
        <w:rPr>
          <w:color w:val="000000"/>
          <w:sz w:val="28"/>
        </w:rPr>
        <w:t>туралы</w:t>
      </w:r>
      <w:proofErr w:type="spellEnd"/>
      <w:r w:rsidR="00B0433C" w:rsidRPr="00E7558E">
        <w:rPr>
          <w:color w:val="000000"/>
          <w:sz w:val="28"/>
        </w:rPr>
        <w:t xml:space="preserve">, осы </w:t>
      </w:r>
      <w:proofErr w:type="spellStart"/>
      <w:r w:rsidR="00B0433C" w:rsidRPr="00E7558E">
        <w:rPr>
          <w:color w:val="000000"/>
          <w:sz w:val="28"/>
        </w:rPr>
        <w:t>шоттардағы</w:t>
      </w:r>
      <w:proofErr w:type="spellEnd"/>
      <w:r w:rsidR="00B0433C" w:rsidRPr="00E7558E">
        <w:rPr>
          <w:color w:val="000000"/>
          <w:sz w:val="28"/>
        </w:rPr>
        <w:t xml:space="preserve"> </w:t>
      </w:r>
      <w:proofErr w:type="spellStart"/>
      <w:r w:rsidR="00B0433C" w:rsidRPr="00E7558E">
        <w:rPr>
          <w:color w:val="000000"/>
          <w:sz w:val="28"/>
        </w:rPr>
        <w:t>ақша</w:t>
      </w:r>
      <w:proofErr w:type="spellEnd"/>
      <w:r w:rsidR="00B0433C" w:rsidRPr="00E7558E">
        <w:rPr>
          <w:color w:val="000000"/>
          <w:sz w:val="28"/>
        </w:rPr>
        <w:t xml:space="preserve"> </w:t>
      </w:r>
      <w:proofErr w:type="spellStart"/>
      <w:r w:rsidR="00B0433C" w:rsidRPr="00E7558E">
        <w:rPr>
          <w:color w:val="000000"/>
          <w:sz w:val="28"/>
        </w:rPr>
        <w:t>қалдықтары</w:t>
      </w:r>
      <w:proofErr w:type="spellEnd"/>
      <w:r w:rsidR="00B0433C" w:rsidRPr="00E7558E">
        <w:rPr>
          <w:color w:val="000000"/>
          <w:sz w:val="28"/>
        </w:rPr>
        <w:t xml:space="preserve"> мен </w:t>
      </w:r>
      <w:proofErr w:type="spellStart"/>
      <w:r w:rsidR="00B0433C" w:rsidRPr="00E7558E">
        <w:rPr>
          <w:color w:val="000000"/>
          <w:sz w:val="28"/>
        </w:rPr>
        <w:t>қозғалысы</w:t>
      </w:r>
      <w:proofErr w:type="spellEnd"/>
      <w:r w:rsidR="00B0433C" w:rsidRPr="00E7558E">
        <w:rPr>
          <w:color w:val="000000"/>
          <w:sz w:val="28"/>
        </w:rPr>
        <w:t xml:space="preserve"> </w:t>
      </w:r>
      <w:proofErr w:type="spellStart"/>
      <w:r w:rsidR="00B0433C" w:rsidRPr="00E7558E">
        <w:rPr>
          <w:color w:val="000000"/>
          <w:sz w:val="28"/>
        </w:rPr>
        <w:t>туралы</w:t>
      </w:r>
      <w:proofErr w:type="spellEnd"/>
      <w:r w:rsidR="00B0433C" w:rsidRPr="00E7558E">
        <w:rPr>
          <w:color w:val="000000"/>
          <w:sz w:val="28"/>
        </w:rPr>
        <w:t xml:space="preserve"> </w:t>
      </w:r>
      <w:proofErr w:type="spellStart"/>
      <w:r w:rsidR="00B0433C" w:rsidRPr="00E7558E">
        <w:rPr>
          <w:color w:val="000000"/>
          <w:sz w:val="28"/>
        </w:rPr>
        <w:t>мәліметтерді</w:t>
      </w:r>
      <w:proofErr w:type="spellEnd"/>
      <w:r w:rsidR="00B0433C">
        <w:rPr>
          <w:color w:val="000000"/>
          <w:sz w:val="28"/>
        </w:rPr>
        <w:t xml:space="preserve"> </w:t>
      </w:r>
      <w:proofErr w:type="spellStart"/>
      <w:r w:rsidR="00B0433C">
        <w:rPr>
          <w:color w:val="000000"/>
          <w:sz w:val="28"/>
        </w:rPr>
        <w:t>ұсыну</w:t>
      </w:r>
      <w:proofErr w:type="spellEnd"/>
      <w:r w:rsidR="00B0433C">
        <w:rPr>
          <w:color w:val="000000"/>
          <w:sz w:val="28"/>
        </w:rPr>
        <w:t xml:space="preserve"> </w:t>
      </w:r>
      <w:proofErr w:type="spellStart"/>
      <w:r w:rsidR="00B0433C">
        <w:rPr>
          <w:color w:val="000000"/>
          <w:sz w:val="28"/>
        </w:rPr>
        <w:t>қағидалары</w:t>
      </w:r>
      <w:proofErr w:type="spellEnd"/>
      <w:r w:rsidR="00B0433C">
        <w:rPr>
          <w:color w:val="000000"/>
          <w:sz w:val="28"/>
        </w:rPr>
        <w:t xml:space="preserve"> мен </w:t>
      </w:r>
      <w:proofErr w:type="spellStart"/>
      <w:r w:rsidR="00B0433C">
        <w:rPr>
          <w:color w:val="000000"/>
          <w:sz w:val="28"/>
        </w:rPr>
        <w:t>мерзімдері</w:t>
      </w:r>
      <w:proofErr w:type="spellEnd"/>
      <w:r w:rsidR="00B0433C">
        <w:rPr>
          <w:color w:val="000000"/>
          <w:sz w:val="28"/>
        </w:rPr>
        <w:t>;</w:t>
      </w:r>
    </w:p>
    <w:p w14:paraId="5A20FF79" w14:textId="5078E15F" w:rsidR="00B0433C" w:rsidRDefault="00D875DA" w:rsidP="00B0433C">
      <w:pPr>
        <w:pStyle w:val="a7"/>
        <w:tabs>
          <w:tab w:val="left" w:pos="1134"/>
        </w:tabs>
        <w:ind w:firstLine="708"/>
        <w:jc w:val="both"/>
        <w:rPr>
          <w:sz w:val="28"/>
          <w:szCs w:val="28"/>
        </w:rPr>
      </w:pPr>
      <w:r>
        <w:rPr>
          <w:sz w:val="28"/>
          <w:szCs w:val="28"/>
        </w:rPr>
        <w:t>5</w:t>
      </w:r>
      <w:r w:rsidR="00B0433C">
        <w:rPr>
          <w:sz w:val="28"/>
          <w:szCs w:val="28"/>
        </w:rPr>
        <w:t xml:space="preserve">) </w:t>
      </w:r>
      <w:r w:rsidR="00B0433C" w:rsidRPr="0043323B">
        <w:rPr>
          <w:sz w:val="28"/>
          <w:szCs w:val="28"/>
        </w:rPr>
        <w:t xml:space="preserve">осы </w:t>
      </w:r>
      <w:proofErr w:type="spellStart"/>
      <w:r w:rsidR="00B0433C" w:rsidRPr="0043323B">
        <w:rPr>
          <w:sz w:val="28"/>
          <w:szCs w:val="28"/>
        </w:rPr>
        <w:t>бұйрыққа</w:t>
      </w:r>
      <w:proofErr w:type="spellEnd"/>
      <w:r w:rsidR="00B0433C" w:rsidRPr="0043323B">
        <w:rPr>
          <w:sz w:val="28"/>
          <w:szCs w:val="28"/>
        </w:rPr>
        <w:t xml:space="preserve"> </w:t>
      </w:r>
      <w:r>
        <w:rPr>
          <w:sz w:val="28"/>
          <w:szCs w:val="28"/>
        </w:rPr>
        <w:t>5</w:t>
      </w:r>
      <w:r w:rsidR="00B0433C" w:rsidRPr="0043323B">
        <w:rPr>
          <w:sz w:val="28"/>
          <w:szCs w:val="28"/>
        </w:rPr>
        <w:t xml:space="preserve">-қосымшаға </w:t>
      </w:r>
      <w:proofErr w:type="spellStart"/>
      <w:r w:rsidR="00B0433C" w:rsidRPr="0043323B">
        <w:rPr>
          <w:sz w:val="28"/>
          <w:szCs w:val="28"/>
        </w:rPr>
        <w:t>сәйкес</w:t>
      </w:r>
      <w:proofErr w:type="spellEnd"/>
      <w:r w:rsidR="00B0433C" w:rsidRPr="0043323B">
        <w:rPr>
          <w:sz w:val="28"/>
          <w:szCs w:val="28"/>
        </w:rPr>
        <w:t xml:space="preserve"> </w:t>
      </w:r>
      <w:r w:rsidR="00B0433C">
        <w:rPr>
          <w:sz w:val="28"/>
          <w:szCs w:val="28"/>
          <w:lang w:val="kk-KZ"/>
        </w:rPr>
        <w:t>ж</w:t>
      </w:r>
      <w:proofErr w:type="spellStart"/>
      <w:r w:rsidR="00B0433C" w:rsidRPr="00E7558E">
        <w:rPr>
          <w:sz w:val="28"/>
          <w:szCs w:val="28"/>
        </w:rPr>
        <w:t>еке</w:t>
      </w:r>
      <w:proofErr w:type="spellEnd"/>
      <w:r w:rsidR="00B0433C" w:rsidRPr="00E7558E">
        <w:rPr>
          <w:sz w:val="28"/>
          <w:szCs w:val="28"/>
        </w:rPr>
        <w:t xml:space="preserve"> </w:t>
      </w:r>
      <w:proofErr w:type="spellStart"/>
      <w:r w:rsidR="00B0433C" w:rsidRPr="00E7558E">
        <w:rPr>
          <w:sz w:val="28"/>
          <w:szCs w:val="28"/>
        </w:rPr>
        <w:t>тұлғаның</w:t>
      </w:r>
      <w:proofErr w:type="spellEnd"/>
      <w:r w:rsidR="00B0433C" w:rsidRPr="00E7558E">
        <w:rPr>
          <w:sz w:val="28"/>
          <w:szCs w:val="28"/>
        </w:rPr>
        <w:t xml:space="preserve"> </w:t>
      </w:r>
      <w:r w:rsidR="00B0433C">
        <w:rPr>
          <w:sz w:val="28"/>
          <w:szCs w:val="28"/>
        </w:rPr>
        <w:t>банк</w:t>
      </w:r>
      <w:r w:rsidR="009F3AA5">
        <w:rPr>
          <w:sz w:val="28"/>
          <w:szCs w:val="28"/>
          <w:lang w:val="kk-KZ"/>
        </w:rPr>
        <w:t>тік</w:t>
      </w:r>
      <w:r w:rsidR="00B0433C">
        <w:rPr>
          <w:sz w:val="28"/>
          <w:szCs w:val="28"/>
        </w:rPr>
        <w:t xml:space="preserve"> </w:t>
      </w:r>
      <w:proofErr w:type="spellStart"/>
      <w:r w:rsidR="00B0433C">
        <w:rPr>
          <w:sz w:val="28"/>
          <w:szCs w:val="28"/>
        </w:rPr>
        <w:t>шоттары</w:t>
      </w:r>
      <w:r w:rsidR="00B0433C" w:rsidRPr="00E7558E">
        <w:rPr>
          <w:sz w:val="28"/>
          <w:szCs w:val="28"/>
        </w:rPr>
        <w:t>нда</w:t>
      </w:r>
      <w:proofErr w:type="spellEnd"/>
      <w:r w:rsidR="00B0433C" w:rsidRPr="00E7558E">
        <w:rPr>
          <w:sz w:val="28"/>
          <w:szCs w:val="28"/>
        </w:rPr>
        <w:t xml:space="preserve"> </w:t>
      </w:r>
      <w:proofErr w:type="spellStart"/>
      <w:r w:rsidR="00B0433C" w:rsidRPr="00E7558E">
        <w:rPr>
          <w:sz w:val="28"/>
          <w:szCs w:val="28"/>
        </w:rPr>
        <w:t>жүргізілетін</w:t>
      </w:r>
      <w:proofErr w:type="spellEnd"/>
      <w:r w:rsidR="00B0433C" w:rsidRPr="00E7558E">
        <w:rPr>
          <w:sz w:val="28"/>
          <w:szCs w:val="28"/>
        </w:rPr>
        <w:t xml:space="preserve"> </w:t>
      </w:r>
      <w:proofErr w:type="spellStart"/>
      <w:r w:rsidR="00B0433C" w:rsidRPr="00E7558E">
        <w:rPr>
          <w:sz w:val="28"/>
          <w:szCs w:val="28"/>
        </w:rPr>
        <w:t>операцияларды</w:t>
      </w:r>
      <w:proofErr w:type="spellEnd"/>
      <w:r w:rsidR="00B0433C" w:rsidRPr="00E7558E">
        <w:rPr>
          <w:sz w:val="28"/>
          <w:szCs w:val="28"/>
        </w:rPr>
        <w:t xml:space="preserve"> </w:t>
      </w:r>
      <w:proofErr w:type="spellStart"/>
      <w:r w:rsidR="00B0433C" w:rsidRPr="00E7558E">
        <w:rPr>
          <w:sz w:val="28"/>
          <w:szCs w:val="28"/>
        </w:rPr>
        <w:t>кәсіпкерлік</w:t>
      </w:r>
      <w:proofErr w:type="spellEnd"/>
      <w:r w:rsidR="00B0433C" w:rsidRPr="00E7558E">
        <w:rPr>
          <w:sz w:val="28"/>
          <w:szCs w:val="28"/>
        </w:rPr>
        <w:t xml:space="preserve"> </w:t>
      </w:r>
      <w:proofErr w:type="spellStart"/>
      <w:r w:rsidR="00B0433C" w:rsidRPr="00E7558E">
        <w:rPr>
          <w:sz w:val="28"/>
          <w:szCs w:val="28"/>
        </w:rPr>
        <w:t>қызметті</w:t>
      </w:r>
      <w:proofErr w:type="spellEnd"/>
      <w:r w:rsidR="00B0433C" w:rsidRPr="00E7558E">
        <w:rPr>
          <w:sz w:val="28"/>
          <w:szCs w:val="28"/>
        </w:rPr>
        <w:t xml:space="preserve"> </w:t>
      </w:r>
      <w:proofErr w:type="spellStart"/>
      <w:r w:rsidR="00B0433C" w:rsidRPr="00E7558E">
        <w:rPr>
          <w:sz w:val="28"/>
          <w:szCs w:val="28"/>
        </w:rPr>
        <w:t>жүзеге</w:t>
      </w:r>
      <w:proofErr w:type="spellEnd"/>
      <w:r w:rsidR="00B0433C" w:rsidRPr="00E7558E">
        <w:rPr>
          <w:sz w:val="28"/>
          <w:szCs w:val="28"/>
        </w:rPr>
        <w:t xml:space="preserve"> </w:t>
      </w:r>
      <w:proofErr w:type="spellStart"/>
      <w:r w:rsidR="00B0433C" w:rsidRPr="00E7558E">
        <w:rPr>
          <w:sz w:val="28"/>
          <w:szCs w:val="28"/>
        </w:rPr>
        <w:t>асырудан</w:t>
      </w:r>
      <w:proofErr w:type="spellEnd"/>
      <w:r w:rsidR="00B0433C" w:rsidRPr="00E7558E">
        <w:rPr>
          <w:sz w:val="28"/>
          <w:szCs w:val="28"/>
        </w:rPr>
        <w:t xml:space="preserve"> </w:t>
      </w:r>
      <w:proofErr w:type="spellStart"/>
      <w:r w:rsidR="00B0433C" w:rsidRPr="00E7558E">
        <w:rPr>
          <w:sz w:val="28"/>
          <w:szCs w:val="28"/>
        </w:rPr>
        <w:t>кіріс</w:t>
      </w:r>
      <w:proofErr w:type="spellEnd"/>
      <w:r w:rsidR="00B0433C" w:rsidRPr="00E7558E">
        <w:rPr>
          <w:sz w:val="28"/>
          <w:szCs w:val="28"/>
        </w:rPr>
        <w:t xml:space="preserve"> </w:t>
      </w:r>
      <w:proofErr w:type="spellStart"/>
      <w:r w:rsidR="00B0433C" w:rsidRPr="00E7558E">
        <w:rPr>
          <w:sz w:val="28"/>
          <w:szCs w:val="28"/>
        </w:rPr>
        <w:t>алу</w:t>
      </w:r>
      <w:proofErr w:type="spellEnd"/>
      <w:r w:rsidR="00B0433C" w:rsidRPr="00E7558E">
        <w:rPr>
          <w:sz w:val="28"/>
          <w:szCs w:val="28"/>
        </w:rPr>
        <w:t xml:space="preserve"> </w:t>
      </w:r>
      <w:proofErr w:type="spellStart"/>
      <w:r w:rsidR="00B0433C" w:rsidRPr="00E7558E">
        <w:rPr>
          <w:sz w:val="28"/>
          <w:szCs w:val="28"/>
        </w:rPr>
        <w:t>белгілері</w:t>
      </w:r>
      <w:proofErr w:type="spellEnd"/>
      <w:r w:rsidR="00B0433C" w:rsidRPr="00E7558E">
        <w:rPr>
          <w:sz w:val="28"/>
          <w:szCs w:val="28"/>
        </w:rPr>
        <w:t xml:space="preserve"> бар </w:t>
      </w:r>
      <w:proofErr w:type="spellStart"/>
      <w:r w:rsidR="00B0433C" w:rsidRPr="00E7558E">
        <w:rPr>
          <w:sz w:val="28"/>
          <w:szCs w:val="28"/>
        </w:rPr>
        <w:t>операцияларға</w:t>
      </w:r>
      <w:proofErr w:type="spellEnd"/>
      <w:r w:rsidR="00B0433C" w:rsidRPr="00E7558E">
        <w:rPr>
          <w:sz w:val="28"/>
          <w:szCs w:val="28"/>
        </w:rPr>
        <w:t xml:space="preserve"> </w:t>
      </w:r>
      <w:proofErr w:type="spellStart"/>
      <w:r w:rsidR="00B0433C" w:rsidRPr="00E7558E">
        <w:rPr>
          <w:sz w:val="28"/>
          <w:szCs w:val="28"/>
        </w:rPr>
        <w:t>жатқызу</w:t>
      </w:r>
      <w:proofErr w:type="spellEnd"/>
      <w:r w:rsidR="00B0433C" w:rsidRPr="00E7558E">
        <w:rPr>
          <w:sz w:val="28"/>
          <w:szCs w:val="28"/>
        </w:rPr>
        <w:t xml:space="preserve"> </w:t>
      </w:r>
      <w:proofErr w:type="spellStart"/>
      <w:r w:rsidR="00B0433C" w:rsidRPr="00E7558E">
        <w:rPr>
          <w:sz w:val="28"/>
          <w:szCs w:val="28"/>
        </w:rPr>
        <w:t>өлшемшарттары</w:t>
      </w:r>
      <w:proofErr w:type="spellEnd"/>
      <w:r w:rsidR="00B0433C" w:rsidRPr="0043323B">
        <w:rPr>
          <w:sz w:val="28"/>
          <w:szCs w:val="28"/>
        </w:rPr>
        <w:t>;</w:t>
      </w:r>
    </w:p>
    <w:p w14:paraId="3EF5BCFE" w14:textId="7D245C03" w:rsidR="00B0433C" w:rsidRDefault="00D875DA" w:rsidP="00B0433C">
      <w:pPr>
        <w:pStyle w:val="a7"/>
        <w:ind w:firstLine="708"/>
        <w:jc w:val="both"/>
        <w:rPr>
          <w:sz w:val="28"/>
          <w:szCs w:val="28"/>
          <w:lang w:val="kk-KZ"/>
        </w:rPr>
      </w:pPr>
      <w:r>
        <w:rPr>
          <w:sz w:val="28"/>
          <w:szCs w:val="28"/>
        </w:rPr>
        <w:t>6</w:t>
      </w:r>
      <w:r w:rsidR="00B0433C">
        <w:rPr>
          <w:sz w:val="28"/>
          <w:szCs w:val="28"/>
        </w:rPr>
        <w:t xml:space="preserve">) </w:t>
      </w:r>
      <w:r w:rsidR="00B0433C" w:rsidRPr="0043323B">
        <w:rPr>
          <w:sz w:val="28"/>
          <w:szCs w:val="28"/>
        </w:rPr>
        <w:t xml:space="preserve">осы </w:t>
      </w:r>
      <w:proofErr w:type="spellStart"/>
      <w:r w:rsidR="00B0433C" w:rsidRPr="0043323B">
        <w:rPr>
          <w:sz w:val="28"/>
          <w:szCs w:val="28"/>
        </w:rPr>
        <w:t>бұйрыққа</w:t>
      </w:r>
      <w:proofErr w:type="spellEnd"/>
      <w:r w:rsidR="00B0433C" w:rsidRPr="0043323B">
        <w:rPr>
          <w:sz w:val="28"/>
          <w:szCs w:val="28"/>
        </w:rPr>
        <w:t xml:space="preserve"> </w:t>
      </w:r>
      <w:r>
        <w:rPr>
          <w:sz w:val="28"/>
          <w:szCs w:val="28"/>
        </w:rPr>
        <w:t>6</w:t>
      </w:r>
      <w:r w:rsidR="00B0433C" w:rsidRPr="0043323B">
        <w:rPr>
          <w:sz w:val="28"/>
          <w:szCs w:val="28"/>
        </w:rPr>
        <w:t xml:space="preserve">-қосымшаға </w:t>
      </w:r>
      <w:proofErr w:type="spellStart"/>
      <w:r w:rsidR="00B0433C" w:rsidRPr="0043323B">
        <w:rPr>
          <w:sz w:val="28"/>
          <w:szCs w:val="28"/>
        </w:rPr>
        <w:t>сәйкес</w:t>
      </w:r>
      <w:proofErr w:type="spellEnd"/>
      <w:r w:rsidR="00B0433C" w:rsidRPr="00B915ED">
        <w:t xml:space="preserve"> </w:t>
      </w:r>
      <w:r w:rsidR="00B0433C">
        <w:rPr>
          <w:sz w:val="28"/>
          <w:szCs w:val="28"/>
          <w:lang w:val="kk-KZ"/>
        </w:rPr>
        <w:t>ж</w:t>
      </w:r>
      <w:proofErr w:type="spellStart"/>
      <w:r w:rsidR="00B0433C" w:rsidRPr="004836C6">
        <w:rPr>
          <w:sz w:val="28"/>
          <w:szCs w:val="28"/>
        </w:rPr>
        <w:t>еке</w:t>
      </w:r>
      <w:proofErr w:type="spellEnd"/>
      <w:r w:rsidR="00B0433C" w:rsidRPr="004836C6">
        <w:rPr>
          <w:sz w:val="28"/>
          <w:szCs w:val="28"/>
        </w:rPr>
        <w:t xml:space="preserve"> </w:t>
      </w:r>
      <w:proofErr w:type="spellStart"/>
      <w:r w:rsidR="00B0433C" w:rsidRPr="004836C6">
        <w:rPr>
          <w:sz w:val="28"/>
          <w:szCs w:val="28"/>
        </w:rPr>
        <w:t>тұлғаның</w:t>
      </w:r>
      <w:proofErr w:type="spellEnd"/>
      <w:r w:rsidR="00B0433C" w:rsidRPr="004836C6">
        <w:rPr>
          <w:sz w:val="28"/>
          <w:szCs w:val="28"/>
        </w:rPr>
        <w:t xml:space="preserve"> </w:t>
      </w:r>
      <w:proofErr w:type="spellStart"/>
      <w:r w:rsidR="00B0433C" w:rsidRPr="004836C6">
        <w:rPr>
          <w:sz w:val="28"/>
          <w:szCs w:val="28"/>
        </w:rPr>
        <w:t>кәсіпкерлік</w:t>
      </w:r>
      <w:proofErr w:type="spellEnd"/>
      <w:r w:rsidR="00B0433C" w:rsidRPr="004836C6">
        <w:rPr>
          <w:sz w:val="28"/>
          <w:szCs w:val="28"/>
        </w:rPr>
        <w:t xml:space="preserve"> </w:t>
      </w:r>
      <w:proofErr w:type="spellStart"/>
      <w:r w:rsidR="00B0433C" w:rsidRPr="004836C6">
        <w:rPr>
          <w:sz w:val="28"/>
          <w:szCs w:val="28"/>
        </w:rPr>
        <w:t>қызметті</w:t>
      </w:r>
      <w:proofErr w:type="spellEnd"/>
      <w:r w:rsidR="00B0433C" w:rsidRPr="004836C6">
        <w:rPr>
          <w:sz w:val="28"/>
          <w:szCs w:val="28"/>
        </w:rPr>
        <w:t xml:space="preserve"> </w:t>
      </w:r>
      <w:proofErr w:type="spellStart"/>
      <w:r w:rsidR="00B0433C" w:rsidRPr="004836C6">
        <w:rPr>
          <w:sz w:val="28"/>
          <w:szCs w:val="28"/>
        </w:rPr>
        <w:t>жүзеге</w:t>
      </w:r>
      <w:proofErr w:type="spellEnd"/>
      <w:r w:rsidR="00B0433C" w:rsidRPr="004836C6">
        <w:rPr>
          <w:sz w:val="28"/>
          <w:szCs w:val="28"/>
        </w:rPr>
        <w:t xml:space="preserve"> </w:t>
      </w:r>
      <w:proofErr w:type="spellStart"/>
      <w:r w:rsidR="00B0433C" w:rsidRPr="004836C6">
        <w:rPr>
          <w:sz w:val="28"/>
          <w:szCs w:val="28"/>
        </w:rPr>
        <w:t>асырудан</w:t>
      </w:r>
      <w:proofErr w:type="spellEnd"/>
      <w:r w:rsidR="00B0433C" w:rsidRPr="004836C6">
        <w:rPr>
          <w:sz w:val="28"/>
          <w:szCs w:val="28"/>
        </w:rPr>
        <w:t xml:space="preserve"> </w:t>
      </w:r>
      <w:proofErr w:type="spellStart"/>
      <w:r w:rsidR="00B0433C" w:rsidRPr="004836C6">
        <w:rPr>
          <w:sz w:val="28"/>
          <w:szCs w:val="28"/>
        </w:rPr>
        <w:t>кіріс</w:t>
      </w:r>
      <w:proofErr w:type="spellEnd"/>
      <w:r w:rsidR="00B0433C" w:rsidRPr="004836C6">
        <w:rPr>
          <w:sz w:val="28"/>
          <w:szCs w:val="28"/>
        </w:rPr>
        <w:t xml:space="preserve"> </w:t>
      </w:r>
      <w:proofErr w:type="spellStart"/>
      <w:r w:rsidR="00B0433C" w:rsidRPr="004836C6">
        <w:rPr>
          <w:sz w:val="28"/>
          <w:szCs w:val="28"/>
        </w:rPr>
        <w:t>алу</w:t>
      </w:r>
      <w:proofErr w:type="spellEnd"/>
      <w:r w:rsidR="00B0433C" w:rsidRPr="004836C6">
        <w:rPr>
          <w:sz w:val="28"/>
          <w:szCs w:val="28"/>
        </w:rPr>
        <w:t xml:space="preserve"> </w:t>
      </w:r>
      <w:proofErr w:type="spellStart"/>
      <w:r w:rsidR="00B0433C" w:rsidRPr="004836C6">
        <w:rPr>
          <w:sz w:val="28"/>
          <w:szCs w:val="28"/>
        </w:rPr>
        <w:t>белгілері</w:t>
      </w:r>
      <w:proofErr w:type="spellEnd"/>
      <w:r w:rsidR="00B0433C" w:rsidRPr="004836C6">
        <w:rPr>
          <w:sz w:val="28"/>
          <w:szCs w:val="28"/>
        </w:rPr>
        <w:t xml:space="preserve"> бар </w:t>
      </w:r>
      <w:proofErr w:type="spellStart"/>
      <w:r w:rsidR="00B0433C" w:rsidRPr="004836C6">
        <w:rPr>
          <w:sz w:val="28"/>
          <w:szCs w:val="28"/>
        </w:rPr>
        <w:t>операцияларды</w:t>
      </w:r>
      <w:proofErr w:type="spellEnd"/>
      <w:r w:rsidR="00B0433C" w:rsidRPr="004836C6">
        <w:rPr>
          <w:sz w:val="28"/>
          <w:szCs w:val="28"/>
        </w:rPr>
        <w:t xml:space="preserve"> </w:t>
      </w:r>
      <w:proofErr w:type="spellStart"/>
      <w:r w:rsidR="00B0433C" w:rsidRPr="004836C6">
        <w:rPr>
          <w:sz w:val="28"/>
          <w:szCs w:val="28"/>
        </w:rPr>
        <w:t>жүргізу</w:t>
      </w:r>
      <w:proofErr w:type="spellEnd"/>
      <w:r w:rsidR="00B0433C" w:rsidRPr="004836C6">
        <w:rPr>
          <w:sz w:val="28"/>
          <w:szCs w:val="28"/>
        </w:rPr>
        <w:t xml:space="preserve"> </w:t>
      </w:r>
      <w:proofErr w:type="spellStart"/>
      <w:r w:rsidR="00B0433C" w:rsidRPr="004836C6">
        <w:rPr>
          <w:sz w:val="28"/>
          <w:szCs w:val="28"/>
        </w:rPr>
        <w:t>анықталған</w:t>
      </w:r>
      <w:proofErr w:type="spellEnd"/>
      <w:r w:rsidR="00B0433C" w:rsidRPr="004836C6">
        <w:rPr>
          <w:sz w:val="28"/>
          <w:szCs w:val="28"/>
        </w:rPr>
        <w:t xml:space="preserve"> </w:t>
      </w:r>
      <w:r w:rsidR="00826171">
        <w:rPr>
          <w:sz w:val="28"/>
          <w:szCs w:val="28"/>
          <w:lang w:val="kk-KZ"/>
        </w:rPr>
        <w:t xml:space="preserve">кезеңде </w:t>
      </w:r>
      <w:proofErr w:type="spellStart"/>
      <w:r w:rsidR="00B0433C" w:rsidRPr="004836C6">
        <w:rPr>
          <w:sz w:val="28"/>
          <w:szCs w:val="28"/>
        </w:rPr>
        <w:t>банктік</w:t>
      </w:r>
      <w:proofErr w:type="spellEnd"/>
      <w:r w:rsidR="00B0433C" w:rsidRPr="004836C6">
        <w:rPr>
          <w:sz w:val="28"/>
          <w:szCs w:val="28"/>
        </w:rPr>
        <w:t xml:space="preserve"> </w:t>
      </w:r>
      <w:proofErr w:type="spellStart"/>
      <w:r w:rsidR="00B0433C" w:rsidRPr="004836C6">
        <w:rPr>
          <w:sz w:val="28"/>
          <w:szCs w:val="28"/>
        </w:rPr>
        <w:t>шотына</w:t>
      </w:r>
      <w:proofErr w:type="spellEnd"/>
      <w:r w:rsidR="00B0433C" w:rsidRPr="004836C6">
        <w:rPr>
          <w:sz w:val="28"/>
          <w:szCs w:val="28"/>
        </w:rPr>
        <w:t xml:space="preserve"> </w:t>
      </w:r>
      <w:proofErr w:type="spellStart"/>
      <w:r w:rsidR="00B0433C" w:rsidRPr="004836C6">
        <w:rPr>
          <w:sz w:val="28"/>
          <w:szCs w:val="28"/>
        </w:rPr>
        <w:t>өзге</w:t>
      </w:r>
      <w:proofErr w:type="spellEnd"/>
      <w:r w:rsidR="00B0433C" w:rsidRPr="004836C6">
        <w:rPr>
          <w:sz w:val="28"/>
          <w:szCs w:val="28"/>
        </w:rPr>
        <w:t xml:space="preserve"> </w:t>
      </w:r>
      <w:proofErr w:type="spellStart"/>
      <w:r w:rsidR="00B0433C" w:rsidRPr="004836C6">
        <w:rPr>
          <w:sz w:val="28"/>
          <w:szCs w:val="28"/>
        </w:rPr>
        <w:t>жеке</w:t>
      </w:r>
      <w:proofErr w:type="spellEnd"/>
      <w:r w:rsidR="00B0433C" w:rsidRPr="004836C6">
        <w:rPr>
          <w:sz w:val="28"/>
          <w:szCs w:val="28"/>
        </w:rPr>
        <w:t xml:space="preserve"> </w:t>
      </w:r>
      <w:proofErr w:type="spellStart"/>
      <w:r w:rsidR="00B0433C" w:rsidRPr="004836C6">
        <w:rPr>
          <w:sz w:val="28"/>
          <w:szCs w:val="28"/>
        </w:rPr>
        <w:t>тұлғалардан</w:t>
      </w:r>
      <w:proofErr w:type="spellEnd"/>
      <w:r w:rsidR="00B0433C" w:rsidRPr="004836C6">
        <w:rPr>
          <w:sz w:val="28"/>
          <w:szCs w:val="28"/>
        </w:rPr>
        <w:t xml:space="preserve"> </w:t>
      </w:r>
      <w:proofErr w:type="spellStart"/>
      <w:r w:rsidR="00B0433C" w:rsidRPr="004836C6">
        <w:rPr>
          <w:sz w:val="28"/>
          <w:szCs w:val="28"/>
        </w:rPr>
        <w:t>түскен</w:t>
      </w:r>
      <w:proofErr w:type="spellEnd"/>
      <w:r w:rsidR="00B0433C" w:rsidRPr="004836C6">
        <w:rPr>
          <w:sz w:val="28"/>
          <w:szCs w:val="28"/>
        </w:rPr>
        <w:t xml:space="preserve"> </w:t>
      </w:r>
      <w:proofErr w:type="spellStart"/>
      <w:r w:rsidR="00B0433C" w:rsidRPr="004836C6">
        <w:rPr>
          <w:sz w:val="28"/>
          <w:szCs w:val="28"/>
        </w:rPr>
        <w:t>ақшаның</w:t>
      </w:r>
      <w:proofErr w:type="spellEnd"/>
      <w:r w:rsidR="00B0433C" w:rsidRPr="004836C6">
        <w:rPr>
          <w:sz w:val="28"/>
          <w:szCs w:val="28"/>
        </w:rPr>
        <w:t xml:space="preserve"> </w:t>
      </w:r>
      <w:proofErr w:type="spellStart"/>
      <w:r w:rsidR="00B0433C" w:rsidRPr="004836C6">
        <w:rPr>
          <w:sz w:val="28"/>
          <w:szCs w:val="28"/>
        </w:rPr>
        <w:t>жиынтық</w:t>
      </w:r>
      <w:proofErr w:type="spellEnd"/>
      <w:r w:rsidR="00B0433C" w:rsidRPr="004836C6">
        <w:rPr>
          <w:sz w:val="28"/>
          <w:szCs w:val="28"/>
        </w:rPr>
        <w:t xml:space="preserve"> </w:t>
      </w:r>
      <w:proofErr w:type="spellStart"/>
      <w:r w:rsidR="00B0433C" w:rsidRPr="004836C6">
        <w:rPr>
          <w:sz w:val="28"/>
          <w:szCs w:val="28"/>
        </w:rPr>
        <w:t>сомасы</w:t>
      </w:r>
      <w:proofErr w:type="spellEnd"/>
      <w:r w:rsidR="00B0433C" w:rsidRPr="004836C6">
        <w:rPr>
          <w:sz w:val="28"/>
          <w:szCs w:val="28"/>
        </w:rPr>
        <w:t xml:space="preserve"> </w:t>
      </w:r>
      <w:proofErr w:type="spellStart"/>
      <w:r w:rsidR="00B0433C" w:rsidRPr="004836C6">
        <w:rPr>
          <w:sz w:val="28"/>
          <w:szCs w:val="28"/>
        </w:rPr>
        <w:t>жөніндегі</w:t>
      </w:r>
      <w:proofErr w:type="spellEnd"/>
      <w:r w:rsidR="00B0433C" w:rsidRPr="004836C6">
        <w:rPr>
          <w:sz w:val="28"/>
          <w:szCs w:val="28"/>
        </w:rPr>
        <w:t xml:space="preserve"> </w:t>
      </w:r>
      <w:proofErr w:type="spellStart"/>
      <w:r w:rsidR="00B0433C" w:rsidRPr="004836C6">
        <w:rPr>
          <w:sz w:val="28"/>
          <w:szCs w:val="28"/>
        </w:rPr>
        <w:t>мәліметтер</w:t>
      </w:r>
      <w:proofErr w:type="spellEnd"/>
      <w:r w:rsidR="00B0433C">
        <w:rPr>
          <w:sz w:val="28"/>
          <w:szCs w:val="28"/>
          <w:lang w:val="kk-KZ"/>
        </w:rPr>
        <w:t xml:space="preserve"> нысаны;</w:t>
      </w:r>
    </w:p>
    <w:p w14:paraId="746035A9" w14:textId="151C541C" w:rsidR="00B0433C" w:rsidRPr="00B915ED" w:rsidRDefault="00D875DA" w:rsidP="00B0433C">
      <w:pPr>
        <w:pStyle w:val="a7"/>
        <w:ind w:firstLine="708"/>
        <w:jc w:val="both"/>
        <w:rPr>
          <w:sz w:val="28"/>
          <w:szCs w:val="28"/>
          <w:lang w:val="kk-KZ"/>
        </w:rPr>
      </w:pPr>
      <w:r>
        <w:rPr>
          <w:sz w:val="28"/>
          <w:szCs w:val="28"/>
          <w:lang w:val="kk-KZ"/>
        </w:rPr>
        <w:t>7</w:t>
      </w:r>
      <w:r w:rsidR="00B0433C" w:rsidRPr="00B915ED">
        <w:rPr>
          <w:sz w:val="28"/>
          <w:szCs w:val="28"/>
          <w:lang w:val="kk-KZ"/>
        </w:rPr>
        <w:t xml:space="preserve">) осы бұйрыққа </w:t>
      </w:r>
      <w:r>
        <w:rPr>
          <w:sz w:val="28"/>
          <w:szCs w:val="28"/>
          <w:lang w:val="kk-KZ"/>
        </w:rPr>
        <w:t>7</w:t>
      </w:r>
      <w:r w:rsidR="00B0433C" w:rsidRPr="00B915ED">
        <w:rPr>
          <w:sz w:val="28"/>
          <w:szCs w:val="28"/>
          <w:lang w:val="kk-KZ"/>
        </w:rPr>
        <w:t xml:space="preserve">-қосымшаға сәйкес </w:t>
      </w:r>
      <w:r w:rsidR="00826171">
        <w:rPr>
          <w:sz w:val="28"/>
          <w:szCs w:val="28"/>
          <w:lang w:val="kk-KZ"/>
        </w:rPr>
        <w:t>е</w:t>
      </w:r>
      <w:r w:rsidR="00826171" w:rsidRPr="00826171">
        <w:rPr>
          <w:sz w:val="28"/>
          <w:szCs w:val="28"/>
          <w:lang w:val="kk-KZ"/>
        </w:rPr>
        <w:t>кінші деңгейдегі банктердің және банк операцияларының жекелеген түрлерін жүзеге асыратын ұйымдардың жеке тұлғаның кәсіпкерлік қызметті жүзеге асырудан кіріс алу белгілері бар операцияларды жүргізу анықталған банктік шотына өзге жеке тұлғалардан түскен ақшаның жиынтық сомасы жөніндегі мәліметтерді ұсыну қағидалары және тізбесі</w:t>
      </w:r>
      <w:r w:rsidR="00B0433C" w:rsidRPr="00664AA1" w:rsidDel="00664AA1">
        <w:rPr>
          <w:sz w:val="28"/>
          <w:szCs w:val="28"/>
          <w:lang w:val="kk-KZ"/>
        </w:rPr>
        <w:t xml:space="preserve"> </w:t>
      </w:r>
      <w:r w:rsidR="00B0433C">
        <w:rPr>
          <w:sz w:val="28"/>
          <w:szCs w:val="28"/>
          <w:lang w:val="kk-KZ"/>
        </w:rPr>
        <w:t>бекітілсін</w:t>
      </w:r>
      <w:r w:rsidR="00B0433C" w:rsidRPr="00B915ED">
        <w:rPr>
          <w:sz w:val="28"/>
          <w:szCs w:val="28"/>
          <w:lang w:val="kk-KZ"/>
        </w:rPr>
        <w:t>.</w:t>
      </w:r>
    </w:p>
    <w:p w14:paraId="29F788FC" w14:textId="3AE3CE4F" w:rsidR="00B0433C" w:rsidRPr="00B0433C" w:rsidRDefault="00B0433C" w:rsidP="00B0433C">
      <w:pPr>
        <w:pStyle w:val="a7"/>
        <w:ind w:firstLine="708"/>
        <w:jc w:val="both"/>
        <w:rPr>
          <w:sz w:val="28"/>
          <w:szCs w:val="28"/>
          <w:lang w:val="kk-KZ"/>
        </w:rPr>
      </w:pPr>
      <w:r w:rsidRPr="00B0433C">
        <w:rPr>
          <w:sz w:val="28"/>
          <w:szCs w:val="28"/>
          <w:lang w:val="kk-KZ"/>
        </w:rPr>
        <w:t xml:space="preserve">2. </w:t>
      </w:r>
      <w:bookmarkStart w:id="2" w:name="_Hlk204923230"/>
      <w:r w:rsidRPr="00B0433C">
        <w:rPr>
          <w:sz w:val="28"/>
          <w:szCs w:val="28"/>
          <w:lang w:val="kk-KZ"/>
        </w:rPr>
        <w:t xml:space="preserve">Осы бұйрыққа </w:t>
      </w:r>
      <w:r w:rsidR="00D875DA">
        <w:rPr>
          <w:sz w:val="28"/>
          <w:szCs w:val="28"/>
          <w:lang w:val="kk-KZ"/>
        </w:rPr>
        <w:t>8</w:t>
      </w:r>
      <w:r w:rsidRPr="00B0433C">
        <w:rPr>
          <w:sz w:val="28"/>
          <w:szCs w:val="28"/>
          <w:lang w:val="kk-KZ"/>
        </w:rPr>
        <w:t>-қосымшаға сәйкес Қазақстан Республикасы Қаржы министрінің кейбір бұйрықтарының күші жойылды деп танылсын.</w:t>
      </w:r>
    </w:p>
    <w:bookmarkEnd w:id="2"/>
    <w:p w14:paraId="184EF74D" w14:textId="77777777" w:rsidR="00B0433C" w:rsidRPr="00B0433C" w:rsidRDefault="00B0433C" w:rsidP="00B0433C">
      <w:pPr>
        <w:pStyle w:val="a7"/>
        <w:ind w:firstLine="708"/>
        <w:jc w:val="both"/>
        <w:rPr>
          <w:sz w:val="28"/>
          <w:szCs w:val="28"/>
          <w:lang w:val="kk-KZ"/>
        </w:rPr>
      </w:pPr>
      <w:r w:rsidRPr="00B0433C">
        <w:rPr>
          <w:sz w:val="28"/>
          <w:szCs w:val="28"/>
          <w:lang w:val="kk-KZ"/>
        </w:rPr>
        <w:t>3. Қазақстан Республикасы Қаржы министрлігінің Мемлекеттік кірістер комитеті Қазақстан Республикасының заңнамасында белгіленген тәртіппен:</w:t>
      </w:r>
    </w:p>
    <w:p w14:paraId="287210F4" w14:textId="77777777" w:rsidR="00B0433C" w:rsidRPr="00B0433C" w:rsidRDefault="00B0433C" w:rsidP="00B0433C">
      <w:pPr>
        <w:pStyle w:val="a7"/>
        <w:ind w:firstLine="708"/>
        <w:jc w:val="both"/>
        <w:rPr>
          <w:sz w:val="28"/>
          <w:szCs w:val="28"/>
          <w:lang w:val="kk-KZ"/>
        </w:rPr>
      </w:pPr>
      <w:r w:rsidRPr="00B0433C">
        <w:rPr>
          <w:sz w:val="28"/>
          <w:szCs w:val="28"/>
          <w:lang w:val="kk-KZ"/>
        </w:rPr>
        <w:t>1) осы бұйрықтың Қазақстан Республикасы</w:t>
      </w:r>
      <w:r>
        <w:rPr>
          <w:sz w:val="28"/>
          <w:szCs w:val="28"/>
          <w:lang w:val="kk-KZ"/>
        </w:rPr>
        <w:t>ның</w:t>
      </w:r>
      <w:r w:rsidRPr="00B0433C">
        <w:rPr>
          <w:sz w:val="28"/>
          <w:szCs w:val="28"/>
          <w:lang w:val="kk-KZ"/>
        </w:rPr>
        <w:t xml:space="preserve"> Әділет министрлігінде мемлекеттік тіркелуін; </w:t>
      </w:r>
    </w:p>
    <w:p w14:paraId="3B011B29" w14:textId="77777777" w:rsidR="00B0433C" w:rsidRPr="00B0433C" w:rsidRDefault="00B0433C" w:rsidP="00B0433C">
      <w:pPr>
        <w:pStyle w:val="a7"/>
        <w:ind w:firstLine="708"/>
        <w:jc w:val="both"/>
        <w:rPr>
          <w:sz w:val="28"/>
          <w:szCs w:val="28"/>
          <w:lang w:val="kk-KZ"/>
        </w:rPr>
      </w:pPr>
      <w:r w:rsidRPr="00B0433C">
        <w:rPr>
          <w:sz w:val="28"/>
          <w:szCs w:val="28"/>
          <w:lang w:val="kk-KZ"/>
        </w:rPr>
        <w:t>2) осы бұйрық ресми жарияланғаннан кейін оны Қазақстан Республикасы Қаржы министрлігінің интернет-ресурсында орналастыруды;</w:t>
      </w:r>
    </w:p>
    <w:p w14:paraId="347BC86A" w14:textId="3EEFCCEE" w:rsidR="00B0433C" w:rsidRDefault="00B0433C" w:rsidP="00B0433C">
      <w:pPr>
        <w:pStyle w:val="a7"/>
        <w:ind w:firstLine="708"/>
        <w:jc w:val="both"/>
        <w:rPr>
          <w:sz w:val="28"/>
          <w:szCs w:val="28"/>
          <w:lang w:val="kk-KZ"/>
        </w:rPr>
      </w:pPr>
      <w:r w:rsidRPr="00B0433C">
        <w:rPr>
          <w:sz w:val="28"/>
          <w:szCs w:val="28"/>
          <w:lang w:val="kk-KZ"/>
        </w:rPr>
        <w:t>3) осы бұйрық Қазақстан Республикасы</w:t>
      </w:r>
      <w:r>
        <w:rPr>
          <w:sz w:val="28"/>
          <w:szCs w:val="28"/>
          <w:lang w:val="kk-KZ"/>
        </w:rPr>
        <w:t>ның</w:t>
      </w:r>
      <w:r w:rsidRPr="00B0433C">
        <w:rPr>
          <w:sz w:val="28"/>
          <w:szCs w:val="28"/>
          <w:lang w:val="kk-KZ"/>
        </w:rPr>
        <w:t xml:space="preserve"> Әділет министрлігінде мемлекеттік тіркелгеннен кейін он жұмыс күні ішінде осы тармақтың 1) және 2) тармақша</w:t>
      </w:r>
      <w:r w:rsidR="00DB546A">
        <w:rPr>
          <w:sz w:val="28"/>
          <w:szCs w:val="28"/>
          <w:lang w:val="kk-KZ"/>
        </w:rPr>
        <w:t>ларында</w:t>
      </w:r>
      <w:r w:rsidRPr="00B0433C">
        <w:rPr>
          <w:sz w:val="28"/>
          <w:szCs w:val="28"/>
          <w:lang w:val="kk-KZ"/>
        </w:rPr>
        <w:t xml:space="preserve">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 </w:t>
      </w:r>
    </w:p>
    <w:p w14:paraId="0BC46028" w14:textId="77777777" w:rsidR="00B0433C" w:rsidRPr="00B0433C" w:rsidRDefault="00B0433C" w:rsidP="00B0433C">
      <w:pPr>
        <w:pStyle w:val="a7"/>
        <w:ind w:firstLine="708"/>
        <w:jc w:val="both"/>
        <w:rPr>
          <w:sz w:val="28"/>
          <w:szCs w:val="28"/>
          <w:lang w:val="kk-KZ"/>
        </w:rPr>
      </w:pPr>
      <w:r w:rsidRPr="00B0433C">
        <w:rPr>
          <w:sz w:val="28"/>
          <w:szCs w:val="28"/>
          <w:lang w:val="kk-KZ"/>
        </w:rPr>
        <w:t>4. Осы бұйрық 2026 жылғы 1 қаңтардан бастап қолданысқа енгізіледі және ресми жариялануға тиіс.</w:t>
      </w:r>
    </w:p>
    <w:p w14:paraId="051F4A26" w14:textId="77777777" w:rsidR="009D5607" w:rsidRDefault="009D5607">
      <w:pPr>
        <w:pStyle w:val="ad"/>
        <w:spacing w:before="0" w:beforeAutospacing="0" w:after="0" w:afterAutospacing="0"/>
        <w:ind w:firstLine="709"/>
        <w:jc w:val="both"/>
        <w:rPr>
          <w:color w:val="202124"/>
          <w:sz w:val="28"/>
          <w:szCs w:val="28"/>
          <w:lang w:val="kk-KZ"/>
        </w:rPr>
      </w:pPr>
    </w:p>
    <w:p w14:paraId="1C6C48C8" w14:textId="77777777" w:rsidR="009D5607" w:rsidRDefault="009D5607">
      <w:pPr>
        <w:rPr>
          <w:color w:val="3399FF"/>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D5607" w14:paraId="36F95753" w14:textId="77777777" w:rsidTr="008858D2">
        <w:tc>
          <w:tcPr>
            <w:tcW w:w="3652" w:type="dxa"/>
            <w:hideMark/>
          </w:tcPr>
          <w:p w14:paraId="0130E43F" w14:textId="77777777" w:rsidR="009D5607" w:rsidRDefault="00F07BAF">
            <w:pPr>
              <w:rPr>
                <w:b/>
                <w:sz w:val="28"/>
                <w:szCs w:val="28"/>
              </w:rPr>
            </w:pPr>
            <w:proofErr w:type="spellStart"/>
            <w:r>
              <w:rPr>
                <w:b/>
                <w:sz w:val="28"/>
                <w:szCs w:val="28"/>
              </w:rPr>
              <w:t>Лауазымы</w:t>
            </w:r>
            <w:proofErr w:type="spellEnd"/>
          </w:p>
        </w:tc>
        <w:tc>
          <w:tcPr>
            <w:tcW w:w="2126" w:type="dxa"/>
          </w:tcPr>
          <w:p w14:paraId="4BB0F238" w14:textId="77777777" w:rsidR="009D5607" w:rsidRDefault="009D5607">
            <w:pPr>
              <w:rPr>
                <w:b/>
                <w:sz w:val="28"/>
                <w:szCs w:val="28"/>
                <w:lang w:val="kk-KZ"/>
              </w:rPr>
            </w:pPr>
          </w:p>
        </w:tc>
        <w:tc>
          <w:tcPr>
            <w:tcW w:w="3152" w:type="dxa"/>
            <w:hideMark/>
          </w:tcPr>
          <w:p w14:paraId="5E492410" w14:textId="77777777" w:rsidR="009D5607" w:rsidRDefault="00F07BAF">
            <w:pPr>
              <w:rPr>
                <w:b/>
                <w:sz w:val="28"/>
                <w:szCs w:val="28"/>
                <w:lang w:val="kk-KZ"/>
              </w:rPr>
            </w:pPr>
            <w:r>
              <w:rPr>
                <w:b/>
                <w:sz w:val="28"/>
                <w:szCs w:val="28"/>
                <w:lang w:val="kk-KZ"/>
              </w:rPr>
              <w:t>Аты-жөні</w:t>
            </w:r>
          </w:p>
        </w:tc>
      </w:tr>
    </w:tbl>
    <w:p w14:paraId="1697D901" w14:textId="77777777" w:rsidR="009D5607" w:rsidRDefault="009D5607">
      <w:pPr>
        <w:overflowPunct/>
        <w:autoSpaceDE/>
        <w:autoSpaceDN/>
        <w:adjustRightInd/>
        <w:rPr>
          <w:lang w:val="kk-KZ"/>
        </w:rPr>
      </w:pPr>
    </w:p>
    <w:p w14:paraId="5A6CCAA3" w14:textId="77777777" w:rsidR="009D5607" w:rsidRDefault="009D5607">
      <w:pPr>
        <w:overflowPunct/>
        <w:autoSpaceDE/>
        <w:autoSpaceDN/>
        <w:adjustRightInd/>
        <w:rPr>
          <w:lang w:val="en-US"/>
        </w:rPr>
      </w:pPr>
    </w:p>
    <w:p w14:paraId="0238F8C5" w14:textId="77777777" w:rsidR="005A057E" w:rsidRDefault="005A057E">
      <w:pPr>
        <w:overflowPunct/>
        <w:autoSpaceDE/>
        <w:autoSpaceDN/>
        <w:adjustRightInd/>
        <w:rPr>
          <w:lang w:val="en-US"/>
        </w:rPr>
      </w:pPr>
    </w:p>
    <w:p w14:paraId="1357A88E" w14:textId="77777777" w:rsidR="005A057E" w:rsidRDefault="005A057E">
      <w:pPr>
        <w:overflowPunct/>
        <w:autoSpaceDE/>
        <w:autoSpaceDN/>
        <w:adjustRightInd/>
        <w:rPr>
          <w:lang w:val="en-US"/>
        </w:rPr>
      </w:pPr>
    </w:p>
    <w:p w14:paraId="3F6D7B08" w14:textId="77777777" w:rsidR="005A057E" w:rsidRDefault="005A057E">
      <w:pPr>
        <w:overflowPunct/>
        <w:autoSpaceDE/>
        <w:autoSpaceDN/>
        <w:adjustRightInd/>
        <w:rPr>
          <w:lang w:val="en-US"/>
        </w:rPr>
      </w:pPr>
    </w:p>
    <w:p w14:paraId="6769673E" w14:textId="77777777" w:rsidR="005A057E" w:rsidRDefault="005A057E">
      <w:pPr>
        <w:overflowPunct/>
        <w:autoSpaceDE/>
        <w:autoSpaceDN/>
        <w:adjustRightInd/>
        <w:rPr>
          <w:lang w:val="en-US"/>
        </w:rPr>
      </w:pPr>
    </w:p>
    <w:p w14:paraId="1A6130E5" w14:textId="77777777" w:rsidR="005A057E" w:rsidRDefault="005A057E">
      <w:pPr>
        <w:overflowPunct/>
        <w:autoSpaceDE/>
        <w:autoSpaceDN/>
        <w:adjustRightInd/>
        <w:rPr>
          <w:lang w:val="en-US"/>
        </w:rPr>
      </w:pPr>
    </w:p>
    <w:p w14:paraId="3F23D82D" w14:textId="77777777" w:rsidR="005A057E" w:rsidRDefault="005A057E">
      <w:pPr>
        <w:overflowPunct/>
        <w:autoSpaceDE/>
        <w:autoSpaceDN/>
        <w:adjustRightInd/>
        <w:rPr>
          <w:lang w:val="en-US"/>
        </w:rPr>
      </w:pPr>
    </w:p>
    <w:p w14:paraId="0D9AD960" w14:textId="77777777" w:rsidR="005A057E" w:rsidRDefault="005A057E">
      <w:pPr>
        <w:overflowPunct/>
        <w:autoSpaceDE/>
        <w:autoSpaceDN/>
        <w:adjustRightInd/>
        <w:rPr>
          <w:lang w:val="en-US"/>
        </w:rPr>
      </w:pPr>
    </w:p>
    <w:p w14:paraId="648264E3" w14:textId="77777777" w:rsidR="005A057E" w:rsidRDefault="005A057E">
      <w:pPr>
        <w:overflowPunct/>
        <w:autoSpaceDE/>
        <w:autoSpaceDN/>
        <w:adjustRightInd/>
        <w:rPr>
          <w:lang w:val="en-US"/>
        </w:rPr>
      </w:pPr>
    </w:p>
    <w:p w14:paraId="3C6133D3" w14:textId="77777777" w:rsidR="005A057E" w:rsidRDefault="005A057E">
      <w:pPr>
        <w:overflowPunct/>
        <w:autoSpaceDE/>
        <w:autoSpaceDN/>
        <w:adjustRightInd/>
        <w:rPr>
          <w:lang w:val="en-US"/>
        </w:rPr>
      </w:pPr>
    </w:p>
    <w:p w14:paraId="4B7F9CE9" w14:textId="77777777" w:rsidR="005A057E" w:rsidRDefault="005A057E">
      <w:pPr>
        <w:overflowPunct/>
        <w:autoSpaceDE/>
        <w:autoSpaceDN/>
        <w:adjustRightInd/>
        <w:rPr>
          <w:lang w:val="en-US"/>
        </w:rPr>
      </w:pPr>
    </w:p>
    <w:p w14:paraId="75FFFEEB" w14:textId="77777777" w:rsidR="005A057E" w:rsidRDefault="005A057E">
      <w:pPr>
        <w:overflowPunct/>
        <w:autoSpaceDE/>
        <w:autoSpaceDN/>
        <w:adjustRightInd/>
        <w:rPr>
          <w:lang w:val="en-US"/>
        </w:rPr>
      </w:pPr>
    </w:p>
    <w:p w14:paraId="4BA2B326" w14:textId="77777777" w:rsidR="005A057E" w:rsidRDefault="005A057E">
      <w:pPr>
        <w:overflowPunct/>
        <w:autoSpaceDE/>
        <w:autoSpaceDN/>
        <w:adjustRightInd/>
        <w:rPr>
          <w:lang w:val="en-US"/>
        </w:rPr>
      </w:pPr>
    </w:p>
    <w:p w14:paraId="3DC028C1" w14:textId="77777777" w:rsidR="005A057E" w:rsidRDefault="005A057E">
      <w:pPr>
        <w:overflowPunct/>
        <w:autoSpaceDE/>
        <w:autoSpaceDN/>
        <w:adjustRightInd/>
        <w:rPr>
          <w:lang w:val="en-US"/>
        </w:rPr>
      </w:pPr>
    </w:p>
    <w:p w14:paraId="5D5CA2D0" w14:textId="77777777" w:rsidR="005A057E" w:rsidRDefault="005A057E">
      <w:pPr>
        <w:overflowPunct/>
        <w:autoSpaceDE/>
        <w:autoSpaceDN/>
        <w:adjustRightInd/>
        <w:rPr>
          <w:lang w:val="en-US"/>
        </w:rPr>
      </w:pPr>
    </w:p>
    <w:p w14:paraId="136F359C" w14:textId="77777777" w:rsidR="005A057E" w:rsidRDefault="005A057E">
      <w:pPr>
        <w:overflowPunct/>
        <w:autoSpaceDE/>
        <w:autoSpaceDN/>
        <w:adjustRightInd/>
        <w:rPr>
          <w:lang w:val="en-US"/>
        </w:rPr>
      </w:pPr>
    </w:p>
    <w:p w14:paraId="39582753" w14:textId="77777777" w:rsidR="005A057E" w:rsidRDefault="005A057E">
      <w:pPr>
        <w:overflowPunct/>
        <w:autoSpaceDE/>
        <w:autoSpaceDN/>
        <w:adjustRightInd/>
        <w:rPr>
          <w:lang w:val="en-US"/>
        </w:rPr>
      </w:pPr>
    </w:p>
    <w:p w14:paraId="647FB0E1" w14:textId="77777777" w:rsidR="005A057E" w:rsidRDefault="005A057E">
      <w:pPr>
        <w:overflowPunct/>
        <w:autoSpaceDE/>
        <w:autoSpaceDN/>
        <w:adjustRightInd/>
        <w:rPr>
          <w:lang w:val="en-US"/>
        </w:rPr>
      </w:pPr>
    </w:p>
    <w:p w14:paraId="6584F13E" w14:textId="77777777" w:rsidR="005A057E" w:rsidRDefault="005A057E">
      <w:pPr>
        <w:overflowPunct/>
        <w:autoSpaceDE/>
        <w:autoSpaceDN/>
        <w:adjustRightInd/>
        <w:rPr>
          <w:lang w:val="en-US"/>
        </w:rPr>
      </w:pPr>
    </w:p>
    <w:p w14:paraId="666D0736" w14:textId="77777777" w:rsidR="005A057E" w:rsidRDefault="005A057E">
      <w:pPr>
        <w:overflowPunct/>
        <w:autoSpaceDE/>
        <w:autoSpaceDN/>
        <w:adjustRightInd/>
        <w:rPr>
          <w:lang w:val="en-US"/>
        </w:rPr>
      </w:pPr>
    </w:p>
    <w:p w14:paraId="35DCE5C6" w14:textId="77777777" w:rsidR="005A057E" w:rsidRDefault="005A057E">
      <w:pPr>
        <w:overflowPunct/>
        <w:autoSpaceDE/>
        <w:autoSpaceDN/>
        <w:adjustRightInd/>
        <w:rPr>
          <w:lang w:val="en-US"/>
        </w:rPr>
      </w:pPr>
    </w:p>
    <w:p w14:paraId="00F016DE" w14:textId="77777777" w:rsidR="005A057E" w:rsidRDefault="005A057E">
      <w:pPr>
        <w:overflowPunct/>
        <w:autoSpaceDE/>
        <w:autoSpaceDN/>
        <w:adjustRightInd/>
        <w:rPr>
          <w:lang w:val="en-US"/>
        </w:rPr>
      </w:pPr>
    </w:p>
    <w:p w14:paraId="33E10079" w14:textId="77777777" w:rsidR="005A057E" w:rsidRDefault="005A057E">
      <w:pPr>
        <w:overflowPunct/>
        <w:autoSpaceDE/>
        <w:autoSpaceDN/>
        <w:adjustRightInd/>
        <w:rPr>
          <w:lang w:val="en-US"/>
        </w:rPr>
      </w:pPr>
    </w:p>
    <w:p w14:paraId="64F4BE43" w14:textId="77777777" w:rsidR="005A057E" w:rsidRDefault="005A057E">
      <w:pPr>
        <w:overflowPunct/>
        <w:autoSpaceDE/>
        <w:autoSpaceDN/>
        <w:adjustRightInd/>
        <w:rPr>
          <w:lang w:val="en-US"/>
        </w:rPr>
      </w:pPr>
    </w:p>
    <w:p w14:paraId="107A8391" w14:textId="77777777" w:rsidR="005A057E" w:rsidRDefault="005A057E">
      <w:pPr>
        <w:overflowPunct/>
        <w:autoSpaceDE/>
        <w:autoSpaceDN/>
        <w:adjustRightInd/>
        <w:rPr>
          <w:lang w:val="en-US"/>
        </w:rPr>
      </w:pPr>
    </w:p>
    <w:p w14:paraId="310D2F25" w14:textId="77777777" w:rsidR="005A057E" w:rsidRDefault="005A057E">
      <w:pPr>
        <w:overflowPunct/>
        <w:autoSpaceDE/>
        <w:autoSpaceDN/>
        <w:adjustRightInd/>
        <w:rPr>
          <w:lang w:val="en-US"/>
        </w:rPr>
      </w:pPr>
    </w:p>
    <w:p w14:paraId="7AF99D86" w14:textId="77777777" w:rsidR="005A057E" w:rsidRDefault="005A057E">
      <w:pPr>
        <w:overflowPunct/>
        <w:autoSpaceDE/>
        <w:autoSpaceDN/>
        <w:adjustRightInd/>
        <w:rPr>
          <w:lang w:val="en-US"/>
        </w:rPr>
      </w:pPr>
    </w:p>
    <w:p w14:paraId="595255F3" w14:textId="77777777" w:rsidR="005A057E" w:rsidRDefault="005A057E">
      <w:pPr>
        <w:overflowPunct/>
        <w:autoSpaceDE/>
        <w:autoSpaceDN/>
        <w:adjustRightInd/>
        <w:rPr>
          <w:lang w:val="en-US"/>
        </w:rPr>
      </w:pPr>
    </w:p>
    <w:p w14:paraId="20C56976" w14:textId="77777777" w:rsidR="005A057E" w:rsidRDefault="005A057E">
      <w:pPr>
        <w:overflowPunct/>
        <w:autoSpaceDE/>
        <w:autoSpaceDN/>
        <w:adjustRightInd/>
        <w:rPr>
          <w:lang w:val="en-US"/>
        </w:rPr>
      </w:pPr>
    </w:p>
    <w:p w14:paraId="4B5048D1" w14:textId="77777777" w:rsidR="005A057E" w:rsidRDefault="005A057E">
      <w:pPr>
        <w:overflowPunct/>
        <w:autoSpaceDE/>
        <w:autoSpaceDN/>
        <w:adjustRightInd/>
        <w:rPr>
          <w:lang w:val="en-US"/>
        </w:rPr>
      </w:pPr>
    </w:p>
    <w:p w14:paraId="291E687D" w14:textId="77777777" w:rsidR="005A057E" w:rsidRDefault="005A057E">
      <w:pPr>
        <w:overflowPunct/>
        <w:autoSpaceDE/>
        <w:autoSpaceDN/>
        <w:adjustRightInd/>
        <w:rPr>
          <w:lang w:val="en-US"/>
        </w:rPr>
      </w:pPr>
    </w:p>
    <w:p w14:paraId="74C3468E" w14:textId="77777777" w:rsidR="005A057E" w:rsidRDefault="005A057E">
      <w:pPr>
        <w:overflowPunct/>
        <w:autoSpaceDE/>
        <w:autoSpaceDN/>
        <w:adjustRightInd/>
        <w:rPr>
          <w:lang w:val="en-US"/>
        </w:rPr>
      </w:pPr>
    </w:p>
    <w:p w14:paraId="1D7C8B7A" w14:textId="77777777" w:rsidR="005A057E" w:rsidRDefault="005A057E">
      <w:pPr>
        <w:overflowPunct/>
        <w:autoSpaceDE/>
        <w:autoSpaceDN/>
        <w:adjustRightInd/>
        <w:rPr>
          <w:lang w:val="en-US"/>
        </w:rPr>
      </w:pPr>
    </w:p>
    <w:p w14:paraId="5F24D51E" w14:textId="77777777" w:rsidR="005A057E" w:rsidRDefault="005A057E">
      <w:pPr>
        <w:overflowPunct/>
        <w:autoSpaceDE/>
        <w:autoSpaceDN/>
        <w:adjustRightInd/>
        <w:rPr>
          <w:lang w:val="en-US"/>
        </w:rPr>
      </w:pPr>
    </w:p>
    <w:p w14:paraId="543C5320" w14:textId="77777777" w:rsidR="005A057E" w:rsidRDefault="005A057E">
      <w:pPr>
        <w:overflowPunct/>
        <w:autoSpaceDE/>
        <w:autoSpaceDN/>
        <w:adjustRightInd/>
        <w:rPr>
          <w:lang w:val="en-US"/>
        </w:rPr>
      </w:pPr>
    </w:p>
    <w:p w14:paraId="26A8F944" w14:textId="77777777" w:rsidR="005A057E" w:rsidRDefault="005A057E">
      <w:pPr>
        <w:overflowPunct/>
        <w:autoSpaceDE/>
        <w:autoSpaceDN/>
        <w:adjustRightInd/>
        <w:rPr>
          <w:lang w:val="en-US"/>
        </w:rPr>
      </w:pPr>
    </w:p>
    <w:p w14:paraId="3E82B46B" w14:textId="77777777" w:rsidR="005A057E" w:rsidRDefault="005A057E">
      <w:pPr>
        <w:overflowPunct/>
        <w:autoSpaceDE/>
        <w:autoSpaceDN/>
        <w:adjustRightInd/>
        <w:rPr>
          <w:lang w:val="en-US"/>
        </w:rPr>
      </w:pPr>
    </w:p>
    <w:p w14:paraId="73266BD9" w14:textId="77777777" w:rsidR="005A057E" w:rsidRDefault="005A057E">
      <w:pPr>
        <w:overflowPunct/>
        <w:autoSpaceDE/>
        <w:autoSpaceDN/>
        <w:adjustRightInd/>
        <w:rPr>
          <w:lang w:val="kk-KZ"/>
        </w:rPr>
      </w:pPr>
    </w:p>
    <w:p w14:paraId="2F02FAFC" w14:textId="77777777" w:rsidR="00225A21" w:rsidRPr="00225A21" w:rsidRDefault="00225A21">
      <w:pPr>
        <w:overflowPunct/>
        <w:autoSpaceDE/>
        <w:autoSpaceDN/>
        <w:adjustRightInd/>
        <w:rPr>
          <w:lang w:val="kk-KZ"/>
        </w:rPr>
      </w:pPr>
    </w:p>
    <w:p w14:paraId="5819B808" w14:textId="77777777" w:rsidR="005A057E" w:rsidRDefault="005A057E">
      <w:pPr>
        <w:overflowPunct/>
        <w:autoSpaceDE/>
        <w:autoSpaceDN/>
        <w:adjustRightInd/>
        <w:rPr>
          <w:lang w:val="en-US"/>
        </w:rPr>
      </w:pPr>
    </w:p>
    <w:p w14:paraId="78348C9D" w14:textId="77777777" w:rsidR="005A057E" w:rsidRDefault="005A057E">
      <w:pPr>
        <w:overflowPunct/>
        <w:autoSpaceDE/>
        <w:autoSpaceDN/>
        <w:adjustRightInd/>
        <w:rPr>
          <w:lang w:val="en-US"/>
        </w:rPr>
      </w:pPr>
    </w:p>
    <w:p w14:paraId="0237019A" w14:textId="77777777" w:rsidR="005A057E" w:rsidRDefault="005A057E">
      <w:pPr>
        <w:overflowPunct/>
        <w:autoSpaceDE/>
        <w:autoSpaceDN/>
        <w:adjustRightInd/>
        <w:rPr>
          <w:lang w:val="en-US"/>
        </w:rPr>
      </w:pPr>
    </w:p>
    <w:p w14:paraId="60A11D3E" w14:textId="77777777" w:rsidR="005A057E" w:rsidRDefault="005A057E">
      <w:pPr>
        <w:overflowPunct/>
        <w:autoSpaceDE/>
        <w:autoSpaceDN/>
        <w:adjustRightInd/>
        <w:rPr>
          <w:lang w:val="en-US"/>
        </w:rPr>
      </w:pPr>
    </w:p>
    <w:p w14:paraId="2EFF1F1D" w14:textId="77777777" w:rsidR="005A057E" w:rsidRDefault="005A057E">
      <w:pPr>
        <w:overflowPunct/>
        <w:autoSpaceDE/>
        <w:autoSpaceDN/>
        <w:adjustRightInd/>
        <w:rPr>
          <w:lang w:val="en-US"/>
        </w:rPr>
      </w:pPr>
    </w:p>
    <w:p w14:paraId="07B3041F" w14:textId="77777777" w:rsidR="009D5607" w:rsidRDefault="009D5607">
      <w:pPr>
        <w:overflowPunct/>
        <w:autoSpaceDE/>
        <w:autoSpaceDN/>
        <w:adjustRightInd/>
        <w:rPr>
          <w:lang w:val="en-US"/>
        </w:rPr>
      </w:pPr>
    </w:p>
    <w:p w14:paraId="79B1D906" w14:textId="77777777" w:rsidR="009D5607" w:rsidRDefault="009D5607">
      <w:pPr>
        <w:overflowPunct/>
        <w:autoSpaceDE/>
        <w:autoSpaceDN/>
        <w:adjustRightInd/>
        <w:rPr>
          <w:lang w:val="kk-KZ"/>
        </w:rPr>
      </w:pPr>
    </w:p>
    <w:p w14:paraId="3810C7CE" w14:textId="77777777" w:rsidR="005A057E" w:rsidRDefault="005A057E" w:rsidP="00B0433C">
      <w:pPr>
        <w:jc w:val="both"/>
        <w:rPr>
          <w:color w:val="000000"/>
          <w:sz w:val="28"/>
          <w:lang w:val="en-US"/>
        </w:rPr>
      </w:pPr>
    </w:p>
    <w:p w14:paraId="61E78055" w14:textId="77777777" w:rsidR="005A057E" w:rsidRDefault="005A057E" w:rsidP="00B0433C">
      <w:pPr>
        <w:jc w:val="both"/>
        <w:rPr>
          <w:color w:val="000000"/>
          <w:sz w:val="28"/>
          <w:lang w:val="en-US"/>
        </w:rPr>
      </w:pPr>
    </w:p>
    <w:p w14:paraId="6BF77931" w14:textId="09331705" w:rsidR="00B0433C" w:rsidRPr="0032746A" w:rsidRDefault="00B0433C" w:rsidP="00B0433C">
      <w:pPr>
        <w:jc w:val="both"/>
        <w:rPr>
          <w:sz w:val="28"/>
          <w:szCs w:val="28"/>
        </w:rPr>
      </w:pPr>
      <w:r w:rsidRPr="00513C06">
        <w:rPr>
          <w:color w:val="000000"/>
          <w:sz w:val="28"/>
        </w:rPr>
        <w:t> </w:t>
      </w:r>
      <w:r>
        <w:rPr>
          <w:color w:val="000000"/>
          <w:sz w:val="28"/>
          <w:lang w:val="kk-KZ"/>
        </w:rPr>
        <w:t>«</w:t>
      </w:r>
      <w:r w:rsidRPr="0032746A">
        <w:rPr>
          <w:sz w:val="28"/>
          <w:szCs w:val="28"/>
        </w:rPr>
        <w:t>КЕЛІСІЛДІ</w:t>
      </w:r>
      <w:r>
        <w:rPr>
          <w:sz w:val="28"/>
          <w:szCs w:val="28"/>
          <w:lang w:val="kk-KZ"/>
        </w:rPr>
        <w:t>»</w:t>
      </w:r>
    </w:p>
    <w:p w14:paraId="0FF12FEF" w14:textId="77777777" w:rsidR="00B0433C" w:rsidRPr="00513C06" w:rsidRDefault="00B0433C" w:rsidP="00B0433C">
      <w:pPr>
        <w:pStyle w:val="a7"/>
        <w:jc w:val="both"/>
        <w:rPr>
          <w:color w:val="000000"/>
          <w:sz w:val="28"/>
        </w:rPr>
      </w:pPr>
      <w:r w:rsidRPr="00513C06">
        <w:rPr>
          <w:color w:val="000000"/>
          <w:sz w:val="28"/>
        </w:rPr>
        <w:t>Қазақстан Республикасы</w:t>
      </w:r>
      <w:r>
        <w:rPr>
          <w:color w:val="000000"/>
          <w:sz w:val="28"/>
          <w:lang w:val="kk-KZ"/>
        </w:rPr>
        <w:t>ның</w:t>
      </w:r>
      <w:r w:rsidRPr="00513C06">
        <w:rPr>
          <w:color w:val="000000"/>
          <w:sz w:val="28"/>
        </w:rPr>
        <w:t xml:space="preserve"> </w:t>
      </w:r>
    </w:p>
    <w:p w14:paraId="32C8A34A" w14:textId="77777777" w:rsidR="00B0433C" w:rsidRPr="00513C06" w:rsidRDefault="00B0433C" w:rsidP="00B0433C">
      <w:pPr>
        <w:pStyle w:val="a7"/>
        <w:jc w:val="both"/>
        <w:rPr>
          <w:color w:val="000000"/>
          <w:sz w:val="28"/>
        </w:rPr>
      </w:pPr>
      <w:r>
        <w:rPr>
          <w:color w:val="000000"/>
          <w:sz w:val="28"/>
          <w:lang w:val="kk-KZ"/>
        </w:rPr>
        <w:t>Қ</w:t>
      </w:r>
      <w:proofErr w:type="spellStart"/>
      <w:r w:rsidRPr="00513C06">
        <w:rPr>
          <w:color w:val="000000"/>
          <w:sz w:val="28"/>
        </w:rPr>
        <w:t>аржы</w:t>
      </w:r>
      <w:proofErr w:type="spellEnd"/>
      <w:r w:rsidRPr="00513C06">
        <w:rPr>
          <w:color w:val="000000"/>
          <w:sz w:val="28"/>
        </w:rPr>
        <w:t xml:space="preserve"> </w:t>
      </w:r>
      <w:proofErr w:type="spellStart"/>
      <w:r w:rsidRPr="00513C06">
        <w:rPr>
          <w:color w:val="000000"/>
          <w:sz w:val="28"/>
        </w:rPr>
        <w:t>нарығын</w:t>
      </w:r>
      <w:proofErr w:type="spellEnd"/>
      <w:r>
        <w:rPr>
          <w:color w:val="000000"/>
          <w:sz w:val="28"/>
          <w:lang w:val="kk-KZ"/>
        </w:rPr>
        <w:t xml:space="preserve"> </w:t>
      </w:r>
      <w:proofErr w:type="spellStart"/>
      <w:r w:rsidRPr="00513C06">
        <w:rPr>
          <w:color w:val="000000"/>
          <w:sz w:val="28"/>
        </w:rPr>
        <w:t>реттеу</w:t>
      </w:r>
      <w:proofErr w:type="spellEnd"/>
      <w:r w:rsidRPr="00513C06">
        <w:rPr>
          <w:color w:val="000000"/>
          <w:sz w:val="28"/>
        </w:rPr>
        <w:t xml:space="preserve"> және </w:t>
      </w:r>
      <w:proofErr w:type="spellStart"/>
      <w:r w:rsidRPr="00513C06">
        <w:rPr>
          <w:color w:val="000000"/>
          <w:sz w:val="28"/>
        </w:rPr>
        <w:t>дамыту</w:t>
      </w:r>
      <w:proofErr w:type="spellEnd"/>
      <w:r w:rsidRPr="00513C06">
        <w:rPr>
          <w:color w:val="000000"/>
          <w:sz w:val="28"/>
        </w:rPr>
        <w:t xml:space="preserve"> </w:t>
      </w:r>
      <w:r>
        <w:rPr>
          <w:color w:val="000000"/>
          <w:sz w:val="28"/>
          <w:lang w:val="kk-KZ"/>
        </w:rPr>
        <w:t>а</w:t>
      </w:r>
      <w:proofErr w:type="spellStart"/>
      <w:r w:rsidRPr="00513C06">
        <w:rPr>
          <w:color w:val="000000"/>
          <w:sz w:val="28"/>
        </w:rPr>
        <w:t>генттігі</w:t>
      </w:r>
      <w:proofErr w:type="spellEnd"/>
    </w:p>
    <w:p w14:paraId="562D21F4" w14:textId="77777777" w:rsidR="00B0433C" w:rsidRDefault="00B0433C" w:rsidP="00B0433C">
      <w:pPr>
        <w:pStyle w:val="a7"/>
        <w:jc w:val="both"/>
        <w:rPr>
          <w:color w:val="000000"/>
          <w:sz w:val="28"/>
        </w:rPr>
      </w:pPr>
    </w:p>
    <w:p w14:paraId="1C7C5FD7" w14:textId="77777777" w:rsidR="00B0433C" w:rsidRPr="0032746A" w:rsidRDefault="00B0433C" w:rsidP="00B0433C">
      <w:pPr>
        <w:pStyle w:val="a7"/>
        <w:jc w:val="both"/>
        <w:rPr>
          <w:sz w:val="28"/>
          <w:szCs w:val="28"/>
        </w:rPr>
      </w:pPr>
      <w:r>
        <w:rPr>
          <w:sz w:val="28"/>
          <w:szCs w:val="28"/>
          <w:lang w:val="kk-KZ"/>
        </w:rPr>
        <w:t>«</w:t>
      </w:r>
      <w:r w:rsidRPr="0032746A">
        <w:rPr>
          <w:sz w:val="28"/>
          <w:szCs w:val="28"/>
        </w:rPr>
        <w:t>КЕЛІСІЛДІ</w:t>
      </w:r>
      <w:r>
        <w:rPr>
          <w:sz w:val="28"/>
          <w:szCs w:val="28"/>
          <w:lang w:val="kk-KZ"/>
        </w:rPr>
        <w:t>»</w:t>
      </w:r>
    </w:p>
    <w:p w14:paraId="6A75788B" w14:textId="77777777" w:rsidR="00B0433C" w:rsidRDefault="00B0433C" w:rsidP="00B0433C">
      <w:pPr>
        <w:pStyle w:val="a7"/>
        <w:jc w:val="both"/>
        <w:rPr>
          <w:sz w:val="28"/>
          <w:szCs w:val="28"/>
          <w:lang w:val="kk-KZ"/>
        </w:rPr>
      </w:pPr>
      <w:r w:rsidRPr="0032746A">
        <w:rPr>
          <w:sz w:val="28"/>
          <w:szCs w:val="28"/>
        </w:rPr>
        <w:t>Қазақстан Республикасы</w:t>
      </w:r>
      <w:r w:rsidRPr="00902AB5">
        <w:rPr>
          <w:sz w:val="28"/>
          <w:szCs w:val="28"/>
        </w:rPr>
        <w:t xml:space="preserve"> </w:t>
      </w:r>
    </w:p>
    <w:p w14:paraId="379E6A9A" w14:textId="77777777" w:rsidR="00B0433C" w:rsidRDefault="00B0433C" w:rsidP="00B0433C">
      <w:pPr>
        <w:pStyle w:val="a7"/>
        <w:jc w:val="both"/>
        <w:rPr>
          <w:sz w:val="28"/>
          <w:szCs w:val="28"/>
          <w:lang w:val="kk-KZ"/>
        </w:rPr>
      </w:pPr>
      <w:proofErr w:type="spellStart"/>
      <w:r w:rsidRPr="0032746A">
        <w:rPr>
          <w:sz w:val="28"/>
          <w:szCs w:val="28"/>
        </w:rPr>
        <w:t>Стратегиялық</w:t>
      </w:r>
      <w:proofErr w:type="spellEnd"/>
      <w:r w:rsidRPr="0032746A">
        <w:rPr>
          <w:sz w:val="28"/>
          <w:szCs w:val="28"/>
        </w:rPr>
        <w:t xml:space="preserve"> </w:t>
      </w:r>
      <w:proofErr w:type="spellStart"/>
      <w:r w:rsidRPr="0032746A">
        <w:rPr>
          <w:sz w:val="28"/>
          <w:szCs w:val="28"/>
        </w:rPr>
        <w:t>жоспарлау</w:t>
      </w:r>
      <w:proofErr w:type="spellEnd"/>
      <w:r w:rsidRPr="0032746A">
        <w:rPr>
          <w:sz w:val="28"/>
          <w:szCs w:val="28"/>
        </w:rPr>
        <w:t xml:space="preserve"> және </w:t>
      </w:r>
    </w:p>
    <w:p w14:paraId="536C6452" w14:textId="77777777" w:rsidR="00B0433C" w:rsidRPr="00996474" w:rsidRDefault="00B0433C" w:rsidP="00B0433C">
      <w:pPr>
        <w:pStyle w:val="a7"/>
        <w:jc w:val="both"/>
        <w:rPr>
          <w:sz w:val="28"/>
          <w:szCs w:val="28"/>
          <w:lang w:val="kk-KZ"/>
        </w:rPr>
      </w:pPr>
      <w:proofErr w:type="spellStart"/>
      <w:r w:rsidRPr="0032746A">
        <w:rPr>
          <w:sz w:val="28"/>
          <w:szCs w:val="28"/>
        </w:rPr>
        <w:t>реформалар</w:t>
      </w:r>
      <w:proofErr w:type="spellEnd"/>
      <w:r w:rsidRPr="0032746A">
        <w:rPr>
          <w:sz w:val="28"/>
          <w:szCs w:val="28"/>
        </w:rPr>
        <w:t xml:space="preserve"> </w:t>
      </w:r>
      <w:r w:rsidRPr="00996474">
        <w:rPr>
          <w:sz w:val="28"/>
          <w:szCs w:val="28"/>
          <w:lang w:val="kk-KZ"/>
        </w:rPr>
        <w:t>агентті</w:t>
      </w:r>
      <w:r>
        <w:rPr>
          <w:sz w:val="28"/>
          <w:szCs w:val="28"/>
          <w:lang w:val="kk-KZ"/>
        </w:rPr>
        <w:t xml:space="preserve">гінің </w:t>
      </w:r>
    </w:p>
    <w:p w14:paraId="0051777C" w14:textId="77777777" w:rsidR="00B0433C" w:rsidRPr="00996474" w:rsidRDefault="00B0433C" w:rsidP="00B0433C">
      <w:pPr>
        <w:pStyle w:val="a7"/>
        <w:jc w:val="both"/>
        <w:rPr>
          <w:sz w:val="28"/>
          <w:szCs w:val="28"/>
          <w:lang w:val="kk-KZ"/>
        </w:rPr>
      </w:pPr>
      <w:r w:rsidRPr="00996474">
        <w:rPr>
          <w:sz w:val="28"/>
          <w:szCs w:val="28"/>
          <w:lang w:val="kk-KZ"/>
        </w:rPr>
        <w:t>Ұлттық статистика бюросы</w:t>
      </w:r>
    </w:p>
    <w:p w14:paraId="50616D6B" w14:textId="77777777" w:rsidR="00B0433C" w:rsidRPr="00996474" w:rsidRDefault="00B0433C" w:rsidP="00B0433C">
      <w:pPr>
        <w:pStyle w:val="a7"/>
        <w:jc w:val="both"/>
        <w:rPr>
          <w:sz w:val="28"/>
          <w:szCs w:val="28"/>
          <w:lang w:val="kk-KZ"/>
        </w:rPr>
      </w:pPr>
    </w:p>
    <w:p w14:paraId="44AF8381" w14:textId="77777777" w:rsidR="00B0433C" w:rsidRPr="00996474" w:rsidRDefault="00B0433C" w:rsidP="00B0433C">
      <w:pPr>
        <w:pStyle w:val="a7"/>
        <w:jc w:val="both"/>
        <w:rPr>
          <w:color w:val="000000"/>
          <w:sz w:val="28"/>
          <w:lang w:val="kk-KZ"/>
        </w:rPr>
      </w:pPr>
    </w:p>
    <w:p w14:paraId="1C54C7BA" w14:textId="77777777" w:rsidR="00B0433C" w:rsidRPr="00902AB5" w:rsidRDefault="00B0433C" w:rsidP="00B0433C">
      <w:pPr>
        <w:pStyle w:val="a7"/>
        <w:jc w:val="both"/>
        <w:rPr>
          <w:sz w:val="28"/>
          <w:szCs w:val="28"/>
        </w:rPr>
      </w:pPr>
      <w:r>
        <w:rPr>
          <w:sz w:val="28"/>
          <w:szCs w:val="28"/>
          <w:lang w:val="kk-KZ"/>
        </w:rPr>
        <w:t>«</w:t>
      </w:r>
      <w:r w:rsidRPr="00902AB5">
        <w:rPr>
          <w:sz w:val="28"/>
          <w:szCs w:val="28"/>
        </w:rPr>
        <w:t>КЕЛІСІЛДІ</w:t>
      </w:r>
      <w:r>
        <w:rPr>
          <w:sz w:val="28"/>
          <w:szCs w:val="28"/>
          <w:lang w:val="kk-KZ"/>
        </w:rPr>
        <w:t>»</w:t>
      </w:r>
    </w:p>
    <w:p w14:paraId="7B7EF891" w14:textId="77777777" w:rsidR="00B0433C" w:rsidRPr="0032746A" w:rsidRDefault="00B0433C" w:rsidP="00B0433C">
      <w:pPr>
        <w:pStyle w:val="a7"/>
        <w:jc w:val="both"/>
        <w:rPr>
          <w:sz w:val="28"/>
          <w:szCs w:val="28"/>
        </w:rPr>
      </w:pPr>
      <w:r w:rsidRPr="0032746A">
        <w:rPr>
          <w:sz w:val="28"/>
          <w:szCs w:val="28"/>
        </w:rPr>
        <w:t xml:space="preserve">Қазақстан </w:t>
      </w:r>
      <w:proofErr w:type="spellStart"/>
      <w:r w:rsidRPr="0032746A">
        <w:rPr>
          <w:sz w:val="28"/>
          <w:szCs w:val="28"/>
        </w:rPr>
        <w:t>Республикасының</w:t>
      </w:r>
      <w:proofErr w:type="spellEnd"/>
    </w:p>
    <w:p w14:paraId="5112D640" w14:textId="77777777" w:rsidR="00B0433C" w:rsidRDefault="00B0433C" w:rsidP="00B0433C">
      <w:pPr>
        <w:pStyle w:val="a7"/>
        <w:jc w:val="both"/>
        <w:rPr>
          <w:sz w:val="28"/>
          <w:szCs w:val="28"/>
          <w:lang w:val="kk-KZ"/>
        </w:rPr>
      </w:pPr>
      <w:proofErr w:type="spellStart"/>
      <w:r w:rsidRPr="0032746A">
        <w:rPr>
          <w:sz w:val="28"/>
          <w:szCs w:val="28"/>
        </w:rPr>
        <w:t>Ұлттық</w:t>
      </w:r>
      <w:proofErr w:type="spellEnd"/>
      <w:r w:rsidRPr="0032746A">
        <w:rPr>
          <w:sz w:val="28"/>
          <w:szCs w:val="28"/>
        </w:rPr>
        <w:t xml:space="preserve"> Банк</w:t>
      </w:r>
    </w:p>
    <w:sectPr w:rsidR="00B0433C" w:rsidSect="005A057E">
      <w:headerReference w:type="even" r:id="rId9"/>
      <w:headerReference w:type="default" r:id="rId10"/>
      <w:headerReference w:type="first" r:id="rId11"/>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65756" w14:textId="77777777" w:rsidR="005C6AB3" w:rsidRDefault="005C6AB3">
      <w:r>
        <w:separator/>
      </w:r>
    </w:p>
  </w:endnote>
  <w:endnote w:type="continuationSeparator" w:id="0">
    <w:p w14:paraId="6E8E2E86" w14:textId="77777777" w:rsidR="005C6AB3" w:rsidRDefault="005C6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8F6FD" w14:textId="77777777" w:rsidR="005C6AB3" w:rsidRDefault="005C6AB3">
      <w:r>
        <w:separator/>
      </w:r>
    </w:p>
  </w:footnote>
  <w:footnote w:type="continuationSeparator" w:id="0">
    <w:p w14:paraId="3C957122" w14:textId="77777777" w:rsidR="005C6AB3" w:rsidRDefault="005C6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E9A9" w14:textId="77777777" w:rsidR="009D5607" w:rsidRDefault="00000000">
    <w:pPr>
      <w:pStyle w:val="a9"/>
      <w:framePr w:wrap="around" w:vAnchor="text" w:hAnchor="margin" w:xAlign="center" w:y="1"/>
      <w:rPr>
        <w:rStyle w:val="ae"/>
      </w:rPr>
    </w:pPr>
    <w:r>
      <w:pict w14:anchorId="257046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7" type="#_x0000_t136" style="position:absolute;margin-left:0;margin-top:0;width:558.4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ЖСС 136474306"/>
          <w10:wrap anchorx="margin" anchory="margin"/>
        </v:shape>
      </w:pict>
    </w:r>
    <w:r w:rsidR="00F07BAF">
      <w:rPr>
        <w:rStyle w:val="ae"/>
      </w:rPr>
      <w:pgNum/>
    </w:r>
  </w:p>
  <w:p w14:paraId="1CD1D6CF" w14:textId="77777777" w:rsidR="009D5607" w:rsidRDefault="009D560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2551" w14:textId="77777777" w:rsidR="009D5607" w:rsidRDefault="00F07BAF">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26171">
      <w:rPr>
        <w:rStyle w:val="ae"/>
        <w:noProof/>
      </w:rPr>
      <w:t>2</w:t>
    </w:r>
    <w:r>
      <w:rPr>
        <w:rStyle w:val="ae"/>
      </w:rPr>
      <w:fldChar w:fldCharType="end"/>
    </w:r>
  </w:p>
  <w:p w14:paraId="33285324" w14:textId="77777777" w:rsidR="009D5607" w:rsidRDefault="009D5607">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9D5607" w14:paraId="7C568DEE" w14:textId="77777777" w:rsidTr="00AD1118">
      <w:trPr>
        <w:trHeight w:val="1348"/>
      </w:trPr>
      <w:tc>
        <w:tcPr>
          <w:tcW w:w="4362" w:type="dxa"/>
          <w:shd w:val="clear" w:color="auto" w:fill="auto"/>
        </w:tcPr>
        <w:p w14:paraId="032597D9" w14:textId="77777777" w:rsidR="009D5607" w:rsidRDefault="00F07BAF">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543F1987" w14:textId="77777777" w:rsidR="009D5607" w:rsidRDefault="00F07BAF">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13C324A4" w14:textId="77777777" w:rsidR="009D5607" w:rsidRDefault="00F07BAF">
          <w:pPr>
            <w:spacing w:line="288" w:lineRule="auto"/>
            <w:ind w:right="459"/>
            <w:jc w:val="center"/>
            <w:rPr>
              <w:b/>
              <w:color w:val="3A7298"/>
              <w:sz w:val="32"/>
              <w:szCs w:val="32"/>
              <w:lang w:val="kk-KZ"/>
            </w:rPr>
          </w:pPr>
          <w:r w:rsidRPr="00DC45FB">
            <w:rPr>
              <w:b/>
              <w:bCs/>
              <w:color w:val="3399FF"/>
              <w:lang w:val="kk-KZ"/>
            </w:rPr>
            <w:t xml:space="preserve"> </w:t>
          </w:r>
          <w:r>
            <w:rPr>
              <w:b/>
              <w:bCs/>
              <w:color w:val="3399FF"/>
              <w:lang w:val="kk-KZ"/>
            </w:rPr>
            <w:t>ҚАРЖЫ</w:t>
          </w:r>
          <w:r w:rsidRPr="00DC45FB">
            <w:rPr>
              <w:b/>
              <w:bCs/>
              <w:color w:val="3399FF"/>
              <w:lang w:val="kk-KZ"/>
            </w:rPr>
            <w:t xml:space="preserve"> МИНИСТРЛІГІ</w:t>
          </w:r>
        </w:p>
      </w:tc>
      <w:tc>
        <w:tcPr>
          <w:tcW w:w="2126" w:type="dxa"/>
          <w:shd w:val="clear" w:color="auto" w:fill="auto"/>
        </w:tcPr>
        <w:p w14:paraId="406174D4" w14:textId="77777777" w:rsidR="009D5607" w:rsidRDefault="00F07BAF">
          <w:pPr>
            <w:jc w:val="center"/>
            <w:rPr>
              <w:sz w:val="22"/>
              <w:szCs w:val="22"/>
              <w:lang w:val="kk-KZ"/>
            </w:rPr>
          </w:pPr>
          <w:r>
            <w:rPr>
              <w:noProof/>
              <w:sz w:val="22"/>
              <w:szCs w:val="22"/>
            </w:rPr>
            <w:drawing>
              <wp:inline distT="0" distB="0" distL="0" distR="0" wp14:anchorId="5F414CD8" wp14:editId="672DD727">
                <wp:extent cx="972820" cy="972820"/>
                <wp:effectExtent l="0" t="0" r="0" b="0"/>
                <wp:docPr id="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75CBCD44" w14:textId="77777777" w:rsidR="009D5607" w:rsidRDefault="00F07BAF">
          <w:pPr>
            <w:spacing w:line="288" w:lineRule="auto"/>
            <w:jc w:val="center"/>
            <w:rPr>
              <w:b/>
              <w:bCs/>
              <w:color w:val="3399FF"/>
              <w:lang w:val="kk-KZ"/>
            </w:rPr>
          </w:pPr>
          <w:r w:rsidRPr="00A646AF">
            <w:rPr>
              <w:b/>
              <w:bCs/>
              <w:color w:val="3399FF"/>
              <w:lang w:val="kk-KZ"/>
            </w:rPr>
            <w:t xml:space="preserve">МИНИСТЕРСТВО </w:t>
          </w:r>
        </w:p>
        <w:p w14:paraId="268EAB42" w14:textId="77777777" w:rsidR="009D5607" w:rsidRDefault="00F07BAF">
          <w:pPr>
            <w:spacing w:line="288" w:lineRule="auto"/>
            <w:jc w:val="center"/>
            <w:rPr>
              <w:b/>
              <w:bCs/>
              <w:color w:val="3399FF"/>
              <w:lang w:val="kk-KZ"/>
            </w:rPr>
          </w:pPr>
          <w:r>
            <w:rPr>
              <w:b/>
              <w:bCs/>
              <w:color w:val="3399FF"/>
              <w:lang w:val="kk-KZ"/>
            </w:rPr>
            <w:t>ФИНАНСОВ</w:t>
          </w:r>
        </w:p>
        <w:p w14:paraId="4A4CB8B3" w14:textId="77777777" w:rsidR="009D5607" w:rsidRDefault="00F07BAF">
          <w:pPr>
            <w:spacing w:line="288" w:lineRule="auto"/>
            <w:jc w:val="center"/>
            <w:rPr>
              <w:b/>
              <w:color w:val="3A7298"/>
              <w:sz w:val="29"/>
              <w:szCs w:val="29"/>
              <w:lang w:val="kk-KZ"/>
            </w:rPr>
          </w:pPr>
          <w:r w:rsidRPr="00A646AF">
            <w:rPr>
              <w:b/>
              <w:bCs/>
              <w:color w:val="3399FF"/>
              <w:lang w:val="kk-KZ"/>
            </w:rPr>
            <w:t>РЕСПУБЛИКИ КАЗАХСТАН</w:t>
          </w:r>
        </w:p>
      </w:tc>
    </w:tr>
    <w:tr w:rsidR="009D5607" w14:paraId="1B8CDFC4" w14:textId="77777777" w:rsidTr="00AD1118">
      <w:trPr>
        <w:trHeight w:val="591"/>
      </w:trPr>
      <w:tc>
        <w:tcPr>
          <w:tcW w:w="4362" w:type="dxa"/>
          <w:shd w:val="clear" w:color="auto" w:fill="auto"/>
        </w:tcPr>
        <w:p w14:paraId="1F8FDAAD" w14:textId="77777777" w:rsidR="009D5607" w:rsidRDefault="009D5607">
          <w:pPr>
            <w:widowControl w:val="0"/>
            <w:ind w:right="459"/>
            <w:jc w:val="center"/>
            <w:rPr>
              <w:b/>
              <w:bCs/>
              <w:color w:val="3399FF"/>
              <w:sz w:val="22"/>
              <w:szCs w:val="22"/>
            </w:rPr>
          </w:pPr>
        </w:p>
        <w:p w14:paraId="6CC4D205" w14:textId="77777777" w:rsidR="009D5607" w:rsidRDefault="00F07BAF">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55BA0C57" w14:textId="77777777" w:rsidR="009D5607" w:rsidRDefault="009D5607">
          <w:pPr>
            <w:jc w:val="center"/>
            <w:rPr>
              <w:sz w:val="22"/>
              <w:szCs w:val="22"/>
              <w:lang w:val="kk-KZ"/>
            </w:rPr>
          </w:pPr>
        </w:p>
      </w:tc>
      <w:tc>
        <w:tcPr>
          <w:tcW w:w="4263" w:type="dxa"/>
          <w:shd w:val="clear" w:color="auto" w:fill="auto"/>
        </w:tcPr>
        <w:p w14:paraId="5D784FA1" w14:textId="77777777" w:rsidR="009D5607" w:rsidRDefault="00F07BAF">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7216" behindDoc="0" locked="0" layoutInCell="1" hidden="0" allowOverlap="1" wp14:anchorId="64A3E774" wp14:editId="7EF349BE">
                    <wp:simplePos x="0" y="0"/>
                    <wp:positionH relativeFrom="column">
                      <wp:posOffset>-3964940</wp:posOffset>
                    </wp:positionH>
                    <wp:positionV relativeFrom="page">
                      <wp:posOffset>67310</wp:posOffset>
                    </wp:positionV>
                    <wp:extent cx="6411595" cy="0"/>
                    <wp:effectExtent l="12700" t="8890" r="14605" b="10160"/>
                    <wp:wrapNone/>
                    <wp:docPr id="34"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w:pict>
                  <v:line w14:anchorId="5289892D" id="Line 2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TErgEAADgDAAAOAAAAZHJzL2Uyb0RvYy54bWysUk1v2zAMvRfYfxB0X5y0S9sYcYohRXbp&#10;tgDtdlf0YQuTRYFUYuffT1LStNhuwy6ExI9HvkcuH8besYNGsuAbPptMOdNegrK+bfiPl83He84o&#10;Cq+EA68bftTEH1YfrpZDqPU1dOCURpZAPNVDaHgXY6irimSne0ETCNqnoAHsRUxfbCuFYkjovauu&#10;p9PbagBUAUFqouR9PAX5quAbo2X8bgzpyFzD02yxWCx2l221Woq6RRE6K89jiH+YohfWp6YXqEcR&#10;Bduj/QuqtxKBwMSJhL4CY6zUhUNiM5v+wea5E0EXLkkcCheZ6P/Bym+Htd9iHl2O/jk8gfxFzMO6&#10;E77VnykkBdNes07VEKi+5OcPhS2y3fAVVNqs2EcoEowGe2acDT9zYUZONNlYND9eNNdjZDI5bz/N&#10;ZvPFnDP5GqtEnSFyYUCKXzT0LD8a7qzPcohaHJ4o5pHeUrLbw8Y6V1bqPBtS+/n93bxUEDircjTn&#10;Eba7tUN2EOkqbm4Wi82mEEyR92kIe69OXZw/88+U83FRvQN13OKrLmk9ZZzzKeX9v/+X6reDX/0G&#10;AAD//wMAUEsDBBQABgAIAAAAIQC5QHxU3QAAAAoBAAAPAAAAZHJzL2Rvd25yZXYueG1sTI9NT8Mw&#10;DIbvSPyHyEjctoR9lKk0ndAENy4bPXBMW9NWNE5J0rXw6zHiwI72++j142w/216c0YfOkYa7pQKB&#10;VLm6o0ZD8fq82IEI0VBtekeo4QsD7PPrq8yktZvoiOdTbASXUEiNhjbGIZUyVC1aE5ZuQOLs3Xlr&#10;Io++kbU3E5fbXq6USqQ1HfGF1gx4aLH6OI1WQ3IfnBq/y8PxqXj7LCYfyq190fr2Zn58ABFxjv8w&#10;/OqzOuTsVLqR6iB6DYtktdkwy4lKQDCx3m3XIMq/hcwzeflC/gMAAP//AwBQSwECLQAUAAYACAAA&#10;ACEAtoM4kv4AAADhAQAAEwAAAAAAAAAAAAAAAAAAAAAAW0NvbnRlbnRfVHlwZXNdLnhtbFBLAQIt&#10;ABQABgAIAAAAIQA4/SH/1gAAAJQBAAALAAAAAAAAAAAAAAAAAC8BAABfcmVscy8ucmVsc1BLAQIt&#10;ABQABgAIAAAAIQAgULTErgEAADgDAAAOAAAAAAAAAAAAAAAAAC4CAABkcnMvZTJvRG9jLnhtbFBL&#10;AQItABQABgAIAAAAIQC5QHxU3QAAAAoBAAAPAAAAAAAAAAAAAAAAAAgEAABkcnMvZG93bnJldi54&#10;bWxQSwUGAAAAAAQABADzAAAAEgUAAAAA&#10;" strokecolor="#39f" strokeweight="1.25pt">
                    <o:lock v:ext="edit" aspectratio="t" shapetype="f"/>
                    <w10:wrap anchory="page"/>
                  </v:line>
                </w:pict>
              </mc:Fallback>
            </mc:AlternateContent>
          </w:r>
        </w:p>
        <w:p w14:paraId="6B93AE26" w14:textId="77777777" w:rsidR="009D5607" w:rsidRDefault="00F07BAF">
          <w:pPr>
            <w:spacing w:line="288" w:lineRule="auto"/>
            <w:jc w:val="center"/>
            <w:rPr>
              <w:b/>
              <w:bCs/>
              <w:color w:val="3399FF"/>
              <w:lang w:val="kk-KZ"/>
            </w:rPr>
          </w:pPr>
          <w:r w:rsidRPr="0087566C">
            <w:rPr>
              <w:b/>
              <w:bCs/>
              <w:color w:val="3399FF"/>
              <w:sz w:val="22"/>
              <w:szCs w:val="22"/>
            </w:rPr>
            <w:t>ПРИКАЗ</w:t>
          </w:r>
        </w:p>
      </w:tc>
    </w:tr>
  </w:tbl>
  <w:p w14:paraId="067134B4" w14:textId="77777777" w:rsidR="009D5607" w:rsidRDefault="009D5607">
    <w:pPr>
      <w:pStyle w:val="a9"/>
      <w:rPr>
        <w:color w:val="3A7298"/>
        <w:sz w:val="22"/>
        <w:szCs w:val="22"/>
        <w:lang w:val="kk-KZ"/>
      </w:rPr>
    </w:pPr>
  </w:p>
  <w:p w14:paraId="3FFF9058" w14:textId="77777777" w:rsidR="009D5607" w:rsidRDefault="00F07BAF">
    <w:pPr>
      <w:pStyle w:val="a9"/>
      <w:rPr>
        <w:color w:val="3A7298"/>
        <w:sz w:val="22"/>
        <w:szCs w:val="22"/>
      </w:rPr>
    </w:pPr>
    <w:r>
      <w:rPr>
        <w:b/>
        <w:color w:val="3399FF"/>
        <w:sz w:val="22"/>
        <w:szCs w:val="22"/>
        <w:lang w:val="kk-KZ"/>
      </w:rPr>
      <w:t xml:space="preserve">         20</w:t>
    </w:r>
    <w:r>
      <w:rPr>
        <w:color w:val="3A7298"/>
        <w:sz w:val="22"/>
        <w:szCs w:val="22"/>
        <w:lang w:val="kk-KZ"/>
      </w:rPr>
      <w:t>___</w:t>
    </w:r>
    <w:r w:rsidRPr="0087566C">
      <w:rPr>
        <w:b/>
        <w:color w:val="3399FF"/>
        <w:sz w:val="22"/>
        <w:szCs w:val="22"/>
      </w:rPr>
      <w:t xml:space="preserve">   </w:t>
    </w:r>
    <w:r w:rsidRPr="0087566C">
      <w:rPr>
        <w:b/>
        <w:color w:val="3399FF"/>
        <w:sz w:val="22"/>
        <w:szCs w:val="22"/>
        <w:lang w:val="kk-KZ"/>
      </w:rPr>
      <w:t>жылғы  __________</w:t>
    </w:r>
    <w:r>
      <w:rPr>
        <w:b/>
        <w:color w:val="3399FF"/>
        <w:sz w:val="22"/>
        <w:szCs w:val="22"/>
        <w:lang w:val="kk-KZ"/>
      </w:rPr>
      <w:t xml:space="preserve">                                                                    </w:t>
    </w:r>
    <w:r w:rsidRPr="0087566C">
      <w:rPr>
        <w:b/>
        <w:bCs/>
        <w:color w:val="3399FF"/>
        <w:sz w:val="22"/>
        <w:szCs w:val="22"/>
      </w:rPr>
      <w:t>№  ____________________</w:t>
    </w:r>
  </w:p>
  <w:p w14:paraId="4A51473A" w14:textId="77777777" w:rsidR="009D5607" w:rsidRDefault="009D5607">
    <w:pPr>
      <w:rPr>
        <w:color w:val="3A7234"/>
        <w:sz w:val="14"/>
        <w:szCs w:val="14"/>
        <w:lang w:val="kk-KZ"/>
      </w:rPr>
    </w:pPr>
  </w:p>
  <w:p w14:paraId="2B264BF2" w14:textId="77777777" w:rsidR="009D5607" w:rsidRDefault="009D560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03186"/>
    <w:multiLevelType w:val="hybridMultilevel"/>
    <w:tmpl w:val="2B72370E"/>
    <w:lvl w:ilvl="0" w:tplc="9E6AE964">
      <w:start w:val="1"/>
      <w:numFmt w:val="decimal"/>
      <w:lvlText w:val="%1."/>
      <w:lvlJc w:val="left"/>
      <w:pPr>
        <w:ind w:left="1065" w:hanging="360"/>
      </w:pPr>
      <w:rPr>
        <w:rFonts w:hint="default"/>
      </w:rPr>
    </w:lvl>
    <w:lvl w:ilvl="1" w:tplc="2E223EA2">
      <w:start w:val="1"/>
      <w:numFmt w:val="lowerLetter"/>
      <w:lvlText w:val="%2."/>
      <w:lvlJc w:val="left"/>
      <w:pPr>
        <w:ind w:left="1785" w:hanging="360"/>
      </w:pPr>
    </w:lvl>
    <w:lvl w:ilvl="2" w:tplc="42E602BC">
      <w:start w:val="1"/>
      <w:numFmt w:val="lowerRoman"/>
      <w:lvlText w:val="%3."/>
      <w:lvlJc w:val="right"/>
      <w:pPr>
        <w:ind w:left="2505" w:hanging="180"/>
      </w:pPr>
    </w:lvl>
    <w:lvl w:ilvl="3" w:tplc="3C6A0A24">
      <w:start w:val="1"/>
      <w:numFmt w:val="decimal"/>
      <w:lvlText w:val="%4."/>
      <w:lvlJc w:val="left"/>
      <w:pPr>
        <w:ind w:left="3225" w:hanging="360"/>
      </w:pPr>
    </w:lvl>
    <w:lvl w:ilvl="4" w:tplc="64AA5754">
      <w:start w:val="1"/>
      <w:numFmt w:val="lowerLetter"/>
      <w:lvlText w:val="%5."/>
      <w:lvlJc w:val="left"/>
      <w:pPr>
        <w:ind w:left="3945" w:hanging="360"/>
      </w:pPr>
    </w:lvl>
    <w:lvl w:ilvl="5" w:tplc="8D626EA0">
      <w:start w:val="1"/>
      <w:numFmt w:val="lowerRoman"/>
      <w:lvlText w:val="%6."/>
      <w:lvlJc w:val="right"/>
      <w:pPr>
        <w:ind w:left="4665" w:hanging="180"/>
      </w:pPr>
    </w:lvl>
    <w:lvl w:ilvl="6" w:tplc="4FBC5382">
      <w:start w:val="1"/>
      <w:numFmt w:val="decimal"/>
      <w:lvlText w:val="%7."/>
      <w:lvlJc w:val="left"/>
      <w:pPr>
        <w:ind w:left="5385" w:hanging="360"/>
      </w:pPr>
    </w:lvl>
    <w:lvl w:ilvl="7" w:tplc="1BA606D4">
      <w:start w:val="1"/>
      <w:numFmt w:val="lowerLetter"/>
      <w:lvlText w:val="%8."/>
      <w:lvlJc w:val="left"/>
      <w:pPr>
        <w:ind w:left="6105" w:hanging="360"/>
      </w:pPr>
    </w:lvl>
    <w:lvl w:ilvl="8" w:tplc="55F284EE">
      <w:start w:val="1"/>
      <w:numFmt w:val="lowerRoman"/>
      <w:lvlText w:val="%9."/>
      <w:lvlJc w:val="right"/>
      <w:pPr>
        <w:ind w:left="6825" w:hanging="180"/>
      </w:pPr>
    </w:lvl>
  </w:abstractNum>
  <w:abstractNum w:abstractNumId="1" w15:restartNumberingAfterBreak="0">
    <w:nsid w:val="1B86227F"/>
    <w:multiLevelType w:val="hybridMultilevel"/>
    <w:tmpl w:val="58DE9AF4"/>
    <w:lvl w:ilvl="0" w:tplc="EC24C912">
      <w:start w:val="1"/>
      <w:numFmt w:val="decimal"/>
      <w:lvlText w:val="%1."/>
      <w:lvlJc w:val="left"/>
      <w:pPr>
        <w:tabs>
          <w:tab w:val="num" w:pos="1669"/>
        </w:tabs>
        <w:ind w:left="1669" w:hanging="360"/>
      </w:pPr>
    </w:lvl>
    <w:lvl w:ilvl="1" w:tplc="5568D0DE">
      <w:start w:val="1"/>
      <w:numFmt w:val="lowerLetter"/>
      <w:lvlText w:val="%2."/>
      <w:lvlJc w:val="left"/>
      <w:pPr>
        <w:tabs>
          <w:tab w:val="num" w:pos="2389"/>
        </w:tabs>
        <w:ind w:left="2389" w:hanging="360"/>
      </w:pPr>
    </w:lvl>
    <w:lvl w:ilvl="2" w:tplc="74E291A4">
      <w:start w:val="1"/>
      <w:numFmt w:val="lowerRoman"/>
      <w:lvlText w:val="%3."/>
      <w:lvlJc w:val="right"/>
      <w:pPr>
        <w:tabs>
          <w:tab w:val="num" w:pos="3109"/>
        </w:tabs>
        <w:ind w:left="3109" w:hanging="180"/>
      </w:pPr>
    </w:lvl>
    <w:lvl w:ilvl="3" w:tplc="BFE67BC6">
      <w:start w:val="1"/>
      <w:numFmt w:val="decimal"/>
      <w:lvlText w:val="%4."/>
      <w:lvlJc w:val="left"/>
      <w:pPr>
        <w:tabs>
          <w:tab w:val="num" w:pos="3829"/>
        </w:tabs>
        <w:ind w:left="3829" w:hanging="360"/>
      </w:pPr>
    </w:lvl>
    <w:lvl w:ilvl="4" w:tplc="D7FEC2C6">
      <w:start w:val="1"/>
      <w:numFmt w:val="lowerLetter"/>
      <w:lvlText w:val="%5."/>
      <w:lvlJc w:val="left"/>
      <w:pPr>
        <w:tabs>
          <w:tab w:val="num" w:pos="4549"/>
        </w:tabs>
        <w:ind w:left="4549" w:hanging="360"/>
      </w:pPr>
    </w:lvl>
    <w:lvl w:ilvl="5" w:tplc="DEECC4B6">
      <w:start w:val="1"/>
      <w:numFmt w:val="lowerRoman"/>
      <w:lvlText w:val="%6."/>
      <w:lvlJc w:val="right"/>
      <w:pPr>
        <w:tabs>
          <w:tab w:val="num" w:pos="5269"/>
        </w:tabs>
        <w:ind w:left="5269" w:hanging="180"/>
      </w:pPr>
    </w:lvl>
    <w:lvl w:ilvl="6" w:tplc="0974253A">
      <w:start w:val="1"/>
      <w:numFmt w:val="decimal"/>
      <w:lvlText w:val="%7."/>
      <w:lvlJc w:val="left"/>
      <w:pPr>
        <w:tabs>
          <w:tab w:val="num" w:pos="5989"/>
        </w:tabs>
        <w:ind w:left="5989" w:hanging="360"/>
      </w:pPr>
    </w:lvl>
    <w:lvl w:ilvl="7" w:tplc="659803DC">
      <w:start w:val="1"/>
      <w:numFmt w:val="lowerLetter"/>
      <w:lvlText w:val="%8."/>
      <w:lvlJc w:val="left"/>
      <w:pPr>
        <w:tabs>
          <w:tab w:val="num" w:pos="6709"/>
        </w:tabs>
        <w:ind w:left="6709" w:hanging="360"/>
      </w:pPr>
    </w:lvl>
    <w:lvl w:ilvl="8" w:tplc="79149550">
      <w:start w:val="1"/>
      <w:numFmt w:val="lowerRoman"/>
      <w:lvlText w:val="%9."/>
      <w:lvlJc w:val="right"/>
      <w:pPr>
        <w:tabs>
          <w:tab w:val="num" w:pos="7429"/>
        </w:tabs>
        <w:ind w:left="7429" w:hanging="180"/>
      </w:pPr>
    </w:lvl>
  </w:abstractNum>
  <w:abstractNum w:abstractNumId="2" w15:restartNumberingAfterBreak="0">
    <w:nsid w:val="29BC4ED3"/>
    <w:multiLevelType w:val="hybridMultilevel"/>
    <w:tmpl w:val="971A26C4"/>
    <w:lvl w:ilvl="0" w:tplc="F5F09D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90377A5"/>
    <w:multiLevelType w:val="hybridMultilevel"/>
    <w:tmpl w:val="003A2606"/>
    <w:lvl w:ilvl="0" w:tplc="E34215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08510D5"/>
    <w:multiLevelType w:val="multilevel"/>
    <w:tmpl w:val="DAF6ACA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15:restartNumberingAfterBreak="0">
    <w:nsid w:val="61A117FE"/>
    <w:multiLevelType w:val="multilevel"/>
    <w:tmpl w:val="2432E48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6" w15:restartNumberingAfterBreak="0">
    <w:nsid w:val="7BC50416"/>
    <w:multiLevelType w:val="hybridMultilevel"/>
    <w:tmpl w:val="0240BD76"/>
    <w:lvl w:ilvl="0" w:tplc="E7820DDE">
      <w:start w:val="40"/>
      <w:numFmt w:val="decimal"/>
      <w:lvlText w:val="%1)"/>
      <w:lvlJc w:val="left"/>
      <w:pPr>
        <w:tabs>
          <w:tab w:val="num" w:pos="1720"/>
        </w:tabs>
        <w:ind w:left="1720" w:hanging="1020"/>
      </w:pPr>
      <w:rPr>
        <w:rFonts w:hint="default"/>
      </w:rPr>
    </w:lvl>
    <w:lvl w:ilvl="1" w:tplc="6B1225E6">
      <w:start w:val="1"/>
      <w:numFmt w:val="lowerLetter"/>
      <w:lvlText w:val="%2."/>
      <w:lvlJc w:val="left"/>
      <w:pPr>
        <w:tabs>
          <w:tab w:val="num" w:pos="1780"/>
        </w:tabs>
        <w:ind w:left="1780" w:hanging="360"/>
      </w:pPr>
    </w:lvl>
    <w:lvl w:ilvl="2" w:tplc="690A0EFC">
      <w:start w:val="1"/>
      <w:numFmt w:val="lowerRoman"/>
      <w:lvlText w:val="%3."/>
      <w:lvlJc w:val="right"/>
      <w:pPr>
        <w:tabs>
          <w:tab w:val="num" w:pos="2500"/>
        </w:tabs>
        <w:ind w:left="2500" w:hanging="180"/>
      </w:pPr>
    </w:lvl>
    <w:lvl w:ilvl="3" w:tplc="21C26240">
      <w:start w:val="1"/>
      <w:numFmt w:val="decimal"/>
      <w:lvlText w:val="%4."/>
      <w:lvlJc w:val="left"/>
      <w:pPr>
        <w:tabs>
          <w:tab w:val="num" w:pos="3220"/>
        </w:tabs>
        <w:ind w:left="3220" w:hanging="360"/>
      </w:pPr>
    </w:lvl>
    <w:lvl w:ilvl="4" w:tplc="A9605258">
      <w:start w:val="1"/>
      <w:numFmt w:val="lowerLetter"/>
      <w:lvlText w:val="%5."/>
      <w:lvlJc w:val="left"/>
      <w:pPr>
        <w:tabs>
          <w:tab w:val="num" w:pos="3940"/>
        </w:tabs>
        <w:ind w:left="3940" w:hanging="360"/>
      </w:pPr>
    </w:lvl>
    <w:lvl w:ilvl="5" w:tplc="6FA0E5C6">
      <w:start w:val="1"/>
      <w:numFmt w:val="lowerRoman"/>
      <w:lvlText w:val="%6."/>
      <w:lvlJc w:val="right"/>
      <w:pPr>
        <w:tabs>
          <w:tab w:val="num" w:pos="4660"/>
        </w:tabs>
        <w:ind w:left="4660" w:hanging="180"/>
      </w:pPr>
    </w:lvl>
    <w:lvl w:ilvl="6" w:tplc="937443D2">
      <w:start w:val="1"/>
      <w:numFmt w:val="decimal"/>
      <w:lvlText w:val="%7."/>
      <w:lvlJc w:val="left"/>
      <w:pPr>
        <w:tabs>
          <w:tab w:val="num" w:pos="5380"/>
        </w:tabs>
        <w:ind w:left="5380" w:hanging="360"/>
      </w:pPr>
    </w:lvl>
    <w:lvl w:ilvl="7" w:tplc="5E545848">
      <w:start w:val="1"/>
      <w:numFmt w:val="lowerLetter"/>
      <w:lvlText w:val="%8."/>
      <w:lvlJc w:val="left"/>
      <w:pPr>
        <w:tabs>
          <w:tab w:val="num" w:pos="6100"/>
        </w:tabs>
        <w:ind w:left="6100" w:hanging="360"/>
      </w:pPr>
    </w:lvl>
    <w:lvl w:ilvl="8" w:tplc="2F82D6F4">
      <w:start w:val="1"/>
      <w:numFmt w:val="lowerRoman"/>
      <w:lvlText w:val="%9."/>
      <w:lvlJc w:val="right"/>
      <w:pPr>
        <w:tabs>
          <w:tab w:val="num" w:pos="6820"/>
        </w:tabs>
        <w:ind w:left="6820" w:hanging="180"/>
      </w:pPr>
    </w:lvl>
  </w:abstractNum>
  <w:num w:numId="1" w16cid:durableId="251089303">
    <w:abstractNumId w:val="5"/>
  </w:num>
  <w:num w:numId="2" w16cid:durableId="1350063761">
    <w:abstractNumId w:val="4"/>
  </w:num>
  <w:num w:numId="3" w16cid:durableId="1190415388">
    <w:abstractNumId w:val="6"/>
  </w:num>
  <w:num w:numId="4" w16cid:durableId="1928803694">
    <w:abstractNumId w:val="0"/>
  </w:num>
  <w:num w:numId="5" w16cid:durableId="1973823406">
    <w:abstractNumId w:val="1"/>
  </w:num>
  <w:num w:numId="6" w16cid:durableId="1541358319">
    <w:abstractNumId w:val="3"/>
  </w:num>
  <w:num w:numId="7" w16cid:durableId="1891648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07"/>
    <w:rsid w:val="00037D11"/>
    <w:rsid w:val="0005208C"/>
    <w:rsid w:val="00127240"/>
    <w:rsid w:val="00225A21"/>
    <w:rsid w:val="002C4933"/>
    <w:rsid w:val="002F6A27"/>
    <w:rsid w:val="0037037A"/>
    <w:rsid w:val="0037403C"/>
    <w:rsid w:val="00375B58"/>
    <w:rsid w:val="004754BE"/>
    <w:rsid w:val="00490688"/>
    <w:rsid w:val="004C59F6"/>
    <w:rsid w:val="005030D8"/>
    <w:rsid w:val="00577304"/>
    <w:rsid w:val="005A057E"/>
    <w:rsid w:val="005C6AB3"/>
    <w:rsid w:val="00696531"/>
    <w:rsid w:val="006A3D24"/>
    <w:rsid w:val="00770FDD"/>
    <w:rsid w:val="007772D3"/>
    <w:rsid w:val="007854D1"/>
    <w:rsid w:val="00826171"/>
    <w:rsid w:val="009260D7"/>
    <w:rsid w:val="00952930"/>
    <w:rsid w:val="009D5607"/>
    <w:rsid w:val="009F3AA5"/>
    <w:rsid w:val="00A61A60"/>
    <w:rsid w:val="00A777BC"/>
    <w:rsid w:val="00AB3FD2"/>
    <w:rsid w:val="00B0433C"/>
    <w:rsid w:val="00B4377B"/>
    <w:rsid w:val="00B50965"/>
    <w:rsid w:val="00B52DBA"/>
    <w:rsid w:val="00B6012D"/>
    <w:rsid w:val="00B92473"/>
    <w:rsid w:val="00BA2480"/>
    <w:rsid w:val="00BA3D32"/>
    <w:rsid w:val="00BD4645"/>
    <w:rsid w:val="00C102CC"/>
    <w:rsid w:val="00C24408"/>
    <w:rsid w:val="00C76791"/>
    <w:rsid w:val="00D41E39"/>
    <w:rsid w:val="00D875DA"/>
    <w:rsid w:val="00DB546A"/>
    <w:rsid w:val="00E876AB"/>
    <w:rsid w:val="00F07BAF"/>
    <w:rsid w:val="00F8570F"/>
    <w:rsid w:val="00FB4CF6"/>
    <w:rsid w:val="00FB6D0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A645D"/>
  <w15:docId w15:val="{2AA482C7-DADD-4114-9828-520913AD2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qFormat/>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basedOn w:val="a"/>
    <w:qFormat/>
    <w:rsid w:val="00364E0B"/>
    <w:pPr>
      <w:overflowPunct/>
      <w:autoSpaceDE/>
      <w:autoSpaceDN/>
      <w:adjustRightInd/>
      <w:spacing w:before="100" w:beforeAutospacing="1" w:after="100" w:afterAutospacing="1"/>
    </w:pPr>
    <w:rPr>
      <w:sz w:val="24"/>
      <w:szCs w:val="24"/>
    </w:rPr>
  </w:style>
  <w:style w:type="character" w:styleId="ae">
    <w:name w:val="page number"/>
    <w:basedOn w:val="a0"/>
    <w:rsid w:val="00BE78CA"/>
  </w:style>
  <w:style w:type="character" w:styleId="af">
    <w:name w:val="Strong"/>
    <w:qFormat/>
    <w:rsid w:val="007111E8"/>
    <w:rPr>
      <w:b/>
      <w:bCs/>
    </w:rPr>
  </w:style>
  <w:style w:type="paragraph" w:styleId="af0">
    <w:name w:val="footer"/>
    <w:basedOn w:val="a"/>
    <w:link w:val="af1"/>
    <w:rsid w:val="004726FE"/>
    <w:pPr>
      <w:tabs>
        <w:tab w:val="center" w:pos="4677"/>
        <w:tab w:val="right" w:pos="9355"/>
      </w:tabs>
    </w:pPr>
  </w:style>
  <w:style w:type="character" w:customStyle="1" w:styleId="af1">
    <w:name w:val="Нижний колонтитул Знак"/>
    <w:basedOn w:val="a0"/>
    <w:link w:val="af0"/>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2">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3">
    <w:name w:val="Balloon Text"/>
    <w:basedOn w:val="a"/>
    <w:link w:val="af4"/>
    <w:semiHidden/>
    <w:unhideWhenUsed/>
    <w:rsid w:val="00A777BC"/>
    <w:rPr>
      <w:rFonts w:ascii="Tahoma" w:hAnsi="Tahoma" w:cs="Tahoma"/>
      <w:sz w:val="16"/>
      <w:szCs w:val="16"/>
    </w:rPr>
  </w:style>
  <w:style w:type="character" w:customStyle="1" w:styleId="af4">
    <w:name w:val="Текст выноски Знак"/>
    <w:basedOn w:val="a0"/>
    <w:link w:val="af3"/>
    <w:semiHidden/>
    <w:rsid w:val="00A777BC"/>
    <w:rPr>
      <w:rFonts w:ascii="Tahoma" w:hAnsi="Tahoma" w:cs="Tahoma"/>
      <w:sz w:val="16"/>
      <w:szCs w:val="16"/>
    </w:rPr>
  </w:style>
  <w:style w:type="character" w:customStyle="1" w:styleId="11">
    <w:name w:val="Неразрешенное упоминание1"/>
    <w:basedOn w:val="a0"/>
    <w:uiPriority w:val="99"/>
    <w:semiHidden/>
    <w:unhideWhenUsed/>
    <w:rsid w:val="00D87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3947">
      <w:marLeft w:val="0"/>
      <w:marRight w:val="0"/>
      <w:marTop w:val="0"/>
      <w:marBottom w:val="0"/>
      <w:divBdr>
        <w:top w:val="none" w:sz="0" w:space="0" w:color="auto"/>
        <w:left w:val="none" w:sz="0" w:space="0" w:color="auto"/>
        <w:bottom w:val="none" w:sz="0" w:space="0" w:color="auto"/>
        <w:right w:val="none" w:sz="0" w:space="0" w:color="auto"/>
      </w:divBdr>
    </w:div>
    <w:div w:id="1632252518">
      <w:bodyDiv w:val="1"/>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Normal.dotm</Template>
  <TotalTime>20</TotalTime>
  <Pages>2</Pages>
  <Words>344</Words>
  <Characters>1964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2304</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2025-10-02T09:56:00Z</dcterms:created>
  <dc:creator>user</dc:creator>
  <lastModifiedBy>Нурлыбеков Азамат</lastModifiedBy>
  <dcterms:modified xsi:type="dcterms:W3CDTF">2025-10-03T06:06:00Z</dcterms:modified>
  <revision>5</revision>
  <dc:title>ЌАЗАЌСТАН</dc:title>
</coreProperties>
</file>

<file path=customXml/itemProps1.xml><?xml version="1.0" encoding="utf-8"?>
<ds:datastoreItem xmlns:ds="http://schemas.openxmlformats.org/officeDocument/2006/customXml" ds:itemID="{F6393913-F301-4F63-AEE1-3ED870F95C54}">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CAE5D5B3-D6F1-4DB0-B140-8B7FAAD1AC30}">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650</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Нурлыбеков Азамат</cp:lastModifiedBy>
  <cp:revision>5</cp:revision>
  <dcterms:created xsi:type="dcterms:W3CDTF">2025-10-29T04:11:00Z</dcterms:created>
  <dcterms:modified xsi:type="dcterms:W3CDTF">2025-11-12T06:46:00Z</dcterms:modified>
</cp:coreProperties>
</file>